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9"/>
        <w:gridCol w:w="3826"/>
      </w:tblGrid>
      <w:tr w:rsidR="00EA6E68" w14:paraId="6E5E408C" w14:textId="77777777" w:rsidTr="00764513">
        <w:tc>
          <w:tcPr>
            <w:tcW w:w="6029" w:type="dxa"/>
          </w:tcPr>
          <w:p w14:paraId="6017D823" w14:textId="77777777" w:rsidR="00EA6E68" w:rsidRDefault="00EA6E68" w:rsidP="00764513">
            <w:r>
              <w:rPr>
                <w:noProof/>
              </w:rPr>
              <w:drawing>
                <wp:inline distT="0" distB="0" distL="0" distR="0" wp14:anchorId="24D7BDF4" wp14:editId="039F0566">
                  <wp:extent cx="2313447" cy="700644"/>
                  <wp:effectExtent l="0" t="0" r="0" b="444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560" cy="70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58B9E39F" w14:textId="6B2318FA" w:rsidR="00643329" w:rsidRDefault="00643329" w:rsidP="00F42142"/>
        </w:tc>
      </w:tr>
      <w:tr w:rsidR="00EA6E68" w:rsidRPr="00082B97" w14:paraId="584A138D" w14:textId="77777777" w:rsidTr="00764513">
        <w:tc>
          <w:tcPr>
            <w:tcW w:w="6029" w:type="dxa"/>
          </w:tcPr>
          <w:p w14:paraId="30DF2961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</w:p>
          <w:p w14:paraId="7C434514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  <w:r w:rsidRPr="00082B97">
              <w:rPr>
                <w:rFonts w:cs="Arial"/>
                <w:noProof/>
                <w:sz w:val="24"/>
                <w:szCs w:val="24"/>
              </w:rPr>
              <w:t>Industrie- und Handelskammer</w:t>
            </w:r>
          </w:p>
          <w:p w14:paraId="3BBDFE1C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  <w:r w:rsidRPr="00082B97">
              <w:rPr>
                <w:rFonts w:cs="Arial"/>
                <w:noProof/>
                <w:sz w:val="24"/>
                <w:szCs w:val="24"/>
              </w:rPr>
              <w:t>Für München und Oberbayern</w:t>
            </w:r>
          </w:p>
          <w:p w14:paraId="02CA5D1B" w14:textId="07177244" w:rsidR="00EA6E68" w:rsidRPr="00082B97" w:rsidRDefault="00EA6E68" w:rsidP="00764513">
            <w:pPr>
              <w:rPr>
                <w:rFonts w:cs="Arial"/>
                <w:b/>
                <w:noProof/>
                <w:sz w:val="24"/>
                <w:szCs w:val="24"/>
              </w:rPr>
            </w:pPr>
            <w:r w:rsidRPr="00082B97">
              <w:rPr>
                <w:rFonts w:cs="Arial"/>
                <w:b/>
                <w:noProof/>
                <w:sz w:val="24"/>
                <w:szCs w:val="24"/>
              </w:rPr>
              <w:t xml:space="preserve">Frau </w:t>
            </w:r>
            <w:r w:rsidR="00790123" w:rsidRPr="00082B97">
              <w:rPr>
                <w:rFonts w:cs="Arial"/>
                <w:b/>
                <w:noProof/>
                <w:sz w:val="24"/>
                <w:szCs w:val="24"/>
              </w:rPr>
              <w:t>Alexandra Woog</w:t>
            </w:r>
            <w:r w:rsidRPr="00082B97">
              <w:rPr>
                <w:rFonts w:cs="Arial"/>
                <w:b/>
                <w:noProof/>
                <w:sz w:val="24"/>
                <w:szCs w:val="24"/>
              </w:rPr>
              <w:t xml:space="preserve"> VI-B-3 </w:t>
            </w:r>
            <w:r w:rsidR="00790123" w:rsidRPr="00082B97">
              <w:rPr>
                <w:rFonts w:cs="Arial"/>
                <w:b/>
                <w:noProof/>
                <w:sz w:val="24"/>
                <w:szCs w:val="24"/>
              </w:rPr>
              <w:t>wo</w:t>
            </w:r>
          </w:p>
          <w:p w14:paraId="28627BA0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  <w:r w:rsidRPr="00082B97">
              <w:rPr>
                <w:rFonts w:cs="Arial"/>
                <w:noProof/>
                <w:sz w:val="24"/>
                <w:szCs w:val="24"/>
              </w:rPr>
              <w:t>Orleansstraße 10-12</w:t>
            </w:r>
          </w:p>
          <w:p w14:paraId="652D600C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  <w:r w:rsidRPr="00082B97">
              <w:rPr>
                <w:rFonts w:cs="Arial"/>
                <w:noProof/>
                <w:sz w:val="24"/>
                <w:szCs w:val="24"/>
              </w:rPr>
              <w:t>81669 München</w:t>
            </w:r>
          </w:p>
          <w:p w14:paraId="18CAA2AD" w14:textId="77777777" w:rsidR="00EA6E68" w:rsidRPr="00082B97" w:rsidRDefault="00EA6E68" w:rsidP="00764513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826" w:type="dxa"/>
            <w:vAlign w:val="bottom"/>
          </w:tcPr>
          <w:p w14:paraId="30CF730E" w14:textId="3C822D4D" w:rsidR="00643329" w:rsidRPr="00082B97" w:rsidRDefault="00643329" w:rsidP="00643329">
            <w:pPr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082B97">
              <w:rPr>
                <w:rFonts w:cs="Arial"/>
                <w:b/>
                <w:bCs/>
                <w:sz w:val="28"/>
                <w:szCs w:val="28"/>
                <w:u w:val="single"/>
              </w:rPr>
              <w:t xml:space="preserve">Abgabetermin </w:t>
            </w:r>
          </w:p>
          <w:p w14:paraId="6910ADD3" w14:textId="77777777" w:rsidR="00F42142" w:rsidRPr="00082B97" w:rsidRDefault="00F42142" w:rsidP="00643329">
            <w:pPr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217DC05F" w14:textId="7035F448" w:rsidR="00643329" w:rsidRPr="00B815C1" w:rsidRDefault="00FD4F2F" w:rsidP="0064332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15C1">
              <w:rPr>
                <w:rFonts w:cs="Arial"/>
                <w:b/>
                <w:bCs/>
                <w:sz w:val="16"/>
                <w:szCs w:val="16"/>
              </w:rPr>
              <w:t xml:space="preserve">spätestens </w:t>
            </w:r>
            <w:r w:rsidR="00B815C1" w:rsidRPr="00B815C1">
              <w:rPr>
                <w:rFonts w:cs="Arial"/>
                <w:b/>
                <w:bCs/>
                <w:sz w:val="16"/>
                <w:szCs w:val="16"/>
              </w:rPr>
              <w:t xml:space="preserve">zum Tag </w:t>
            </w:r>
            <w:r w:rsidR="000D7999">
              <w:rPr>
                <w:rFonts w:cs="Arial"/>
                <w:b/>
                <w:bCs/>
                <w:sz w:val="16"/>
                <w:szCs w:val="16"/>
              </w:rPr>
              <w:t xml:space="preserve">der zuletzt abzulegenden </w:t>
            </w:r>
            <w:r w:rsidR="00643329" w:rsidRPr="00B815C1">
              <w:rPr>
                <w:rFonts w:cs="Arial"/>
                <w:b/>
                <w:bCs/>
                <w:sz w:val="16"/>
                <w:szCs w:val="16"/>
              </w:rPr>
              <w:t>schriftlichen Prüfungs</w:t>
            </w:r>
            <w:r w:rsidR="000D7999">
              <w:rPr>
                <w:rFonts w:cs="Arial"/>
                <w:b/>
                <w:bCs/>
                <w:sz w:val="16"/>
                <w:szCs w:val="16"/>
              </w:rPr>
              <w:t xml:space="preserve">leistung </w:t>
            </w:r>
            <w:r w:rsidRPr="00B815C1">
              <w:rPr>
                <w:rFonts w:cs="Arial"/>
                <w:b/>
                <w:bCs/>
                <w:sz w:val="16"/>
                <w:szCs w:val="16"/>
              </w:rPr>
              <w:t>per E-Mail</w:t>
            </w:r>
          </w:p>
          <w:p w14:paraId="7049BFA5" w14:textId="77777777" w:rsidR="00EA6E68" w:rsidRPr="00082B97" w:rsidRDefault="00EA6E68" w:rsidP="00764513">
            <w:pPr>
              <w:jc w:val="right"/>
              <w:rPr>
                <w:rFonts w:cs="Arial"/>
                <w:bCs/>
                <w:sz w:val="24"/>
                <w:szCs w:val="24"/>
              </w:rPr>
            </w:pPr>
          </w:p>
        </w:tc>
      </w:tr>
      <w:tr w:rsidR="00187D79" w:rsidRPr="00082B97" w14:paraId="155579D9" w14:textId="77777777" w:rsidTr="00764513">
        <w:tc>
          <w:tcPr>
            <w:tcW w:w="6029" w:type="dxa"/>
          </w:tcPr>
          <w:p w14:paraId="2CF79821" w14:textId="77777777" w:rsidR="00187D79" w:rsidRPr="00082B97" w:rsidRDefault="00187D79" w:rsidP="00764513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826" w:type="dxa"/>
            <w:vAlign w:val="bottom"/>
          </w:tcPr>
          <w:p w14:paraId="3193FCC9" w14:textId="77777777" w:rsidR="00187D79" w:rsidRPr="00082B97" w:rsidRDefault="00187D79" w:rsidP="00643329">
            <w:pPr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4744DA" w:rsidRPr="00082B97" w14:paraId="33F2ADCB" w14:textId="77777777" w:rsidTr="004744DA">
        <w:tc>
          <w:tcPr>
            <w:tcW w:w="9855" w:type="dxa"/>
            <w:gridSpan w:val="2"/>
          </w:tcPr>
          <w:p w14:paraId="55198A57" w14:textId="0E3D30B0" w:rsidR="007C30E8" w:rsidRPr="00082B97" w:rsidRDefault="00C27964" w:rsidP="004744DA">
            <w:pPr>
              <w:rPr>
                <w:rFonts w:cs="Arial"/>
                <w:b/>
                <w:bCs/>
                <w:sz w:val="28"/>
              </w:rPr>
            </w:pPr>
            <w:r w:rsidRPr="00082B97">
              <w:rPr>
                <w:rFonts w:cs="Arial"/>
                <w:b/>
                <w:bCs/>
                <w:sz w:val="28"/>
              </w:rPr>
              <w:t>„</w:t>
            </w:r>
            <w:r w:rsidR="004F078A" w:rsidRPr="00082B97">
              <w:rPr>
                <w:rFonts w:cs="Arial"/>
                <w:b/>
                <w:bCs/>
                <w:sz w:val="28"/>
              </w:rPr>
              <w:t xml:space="preserve">Bachelor Professional </w:t>
            </w:r>
            <w:r w:rsidR="007C30E8" w:rsidRPr="00082B97">
              <w:rPr>
                <w:rFonts w:cs="Arial"/>
                <w:b/>
                <w:bCs/>
                <w:sz w:val="28"/>
              </w:rPr>
              <w:t>Versicherungen und Finanzanlagen</w:t>
            </w:r>
            <w:r w:rsidRPr="00082B97">
              <w:rPr>
                <w:rFonts w:cs="Arial"/>
                <w:b/>
                <w:bCs/>
                <w:sz w:val="28"/>
              </w:rPr>
              <w:t>“</w:t>
            </w:r>
            <w:r w:rsidR="007C30E8" w:rsidRPr="00082B97">
              <w:rPr>
                <w:rFonts w:cs="Arial"/>
                <w:b/>
                <w:bCs/>
                <w:sz w:val="28"/>
              </w:rPr>
              <w:t xml:space="preserve"> </w:t>
            </w:r>
          </w:p>
          <w:p w14:paraId="2CDCF6BE" w14:textId="189F1941" w:rsidR="004744DA" w:rsidRPr="00082B97" w:rsidRDefault="004744DA" w:rsidP="00495C46">
            <w:pPr>
              <w:rPr>
                <w:rFonts w:cs="Arial"/>
                <w:bCs/>
                <w:sz w:val="24"/>
                <w:szCs w:val="24"/>
              </w:rPr>
            </w:pPr>
            <w:r w:rsidRPr="00082B97">
              <w:rPr>
                <w:rFonts w:cs="Arial"/>
                <w:sz w:val="28"/>
                <w:szCs w:val="28"/>
              </w:rPr>
              <w:t>Them</w:t>
            </w:r>
            <w:r w:rsidR="00BC6EDC" w:rsidRPr="00082B97">
              <w:rPr>
                <w:rFonts w:cs="Arial"/>
                <w:sz w:val="28"/>
                <w:szCs w:val="28"/>
              </w:rPr>
              <w:t xml:space="preserve">a </w:t>
            </w:r>
            <w:r w:rsidRPr="00082B97">
              <w:rPr>
                <w:rFonts w:cs="Arial"/>
                <w:sz w:val="28"/>
                <w:szCs w:val="28"/>
              </w:rPr>
              <w:t>für d</w:t>
            </w:r>
            <w:r w:rsidR="00A240BF" w:rsidRPr="00082B97">
              <w:rPr>
                <w:rFonts w:cs="Arial"/>
                <w:sz w:val="28"/>
                <w:szCs w:val="28"/>
              </w:rPr>
              <w:t xml:space="preserve">ie </w:t>
            </w:r>
            <w:r w:rsidR="00865FAB" w:rsidRPr="00082B97">
              <w:rPr>
                <w:rFonts w:cs="Arial"/>
                <w:sz w:val="28"/>
                <w:szCs w:val="28"/>
              </w:rPr>
              <w:t>schriftliche Praxistransferarbeit</w:t>
            </w:r>
            <w:r w:rsidR="00495C46" w:rsidRPr="00082B97">
              <w:rPr>
                <w:rFonts w:cs="Arial"/>
                <w:sz w:val="28"/>
                <w:szCs w:val="28"/>
              </w:rPr>
              <w:t xml:space="preserve"> </w:t>
            </w:r>
            <w:r w:rsidR="002B375B" w:rsidRPr="00082B97">
              <w:rPr>
                <w:rFonts w:cs="Arial"/>
                <w:sz w:val="28"/>
                <w:szCs w:val="28"/>
              </w:rPr>
              <w:t xml:space="preserve">(gemäß </w:t>
            </w:r>
            <w:r w:rsidRPr="00082B97">
              <w:rPr>
                <w:rFonts w:cs="Arial"/>
                <w:sz w:val="28"/>
                <w:szCs w:val="28"/>
              </w:rPr>
              <w:t xml:space="preserve">§ </w:t>
            </w:r>
            <w:r w:rsidR="00495C46" w:rsidRPr="00082B97">
              <w:rPr>
                <w:rFonts w:cs="Arial"/>
                <w:sz w:val="28"/>
                <w:szCs w:val="28"/>
              </w:rPr>
              <w:t>1</w:t>
            </w:r>
            <w:r w:rsidRPr="00082B97">
              <w:rPr>
                <w:rFonts w:cs="Arial"/>
                <w:sz w:val="28"/>
                <w:szCs w:val="28"/>
              </w:rPr>
              <w:t xml:space="preserve">3 </w:t>
            </w:r>
            <w:r w:rsidR="002B375B" w:rsidRPr="00082B97">
              <w:rPr>
                <w:rFonts w:cs="Arial"/>
                <w:sz w:val="28"/>
                <w:szCs w:val="28"/>
              </w:rPr>
              <w:t>(</w:t>
            </w:r>
            <w:r w:rsidRPr="00082B97">
              <w:rPr>
                <w:rFonts w:cs="Arial"/>
                <w:sz w:val="28"/>
                <w:szCs w:val="28"/>
              </w:rPr>
              <w:t>VO)</w:t>
            </w:r>
            <w:r w:rsidR="00480E48" w:rsidRPr="00082B97">
              <w:rPr>
                <w:rFonts w:cs="Arial"/>
                <w:sz w:val="28"/>
                <w:szCs w:val="28"/>
              </w:rPr>
              <w:t>)</w:t>
            </w:r>
          </w:p>
        </w:tc>
      </w:tr>
    </w:tbl>
    <w:p w14:paraId="00020543" w14:textId="77777777" w:rsidR="00EA6E68" w:rsidRPr="00082B97" w:rsidRDefault="00EA6E68" w:rsidP="00EA6E68">
      <w:pPr>
        <w:jc w:val="center"/>
        <w:rPr>
          <w:rFonts w:cs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953"/>
      </w:tblGrid>
      <w:tr w:rsidR="00EA6E68" w:rsidRPr="00082B97" w14:paraId="60FD2DDB" w14:textId="77777777" w:rsidTr="0001685F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09DE0" w14:textId="77777777" w:rsidR="00EA6E68" w:rsidRPr="00082B97" w:rsidRDefault="00EA6E68" w:rsidP="0076451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082B97">
              <w:rPr>
                <w:rFonts w:cs="Arial"/>
              </w:rPr>
              <w:t>Name, Vorname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F057F9C" w14:textId="77777777" w:rsidR="00EA6E68" w:rsidRPr="00082B97" w:rsidRDefault="00EA6E68" w:rsidP="00764513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082B9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B9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82B97">
              <w:rPr>
                <w:rFonts w:cs="Arial"/>
                <w:b/>
                <w:sz w:val="24"/>
                <w:szCs w:val="24"/>
              </w:rPr>
            </w:r>
            <w:r w:rsidRPr="00082B9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</w:tr>
      <w:tr w:rsidR="00EA6E68" w:rsidRPr="00082B97" w14:paraId="31902647" w14:textId="77777777" w:rsidTr="0001685F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D50E83" w14:textId="77777777" w:rsidR="00EA6E68" w:rsidRPr="00082B97" w:rsidRDefault="00EA6E68" w:rsidP="00C9506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082B97">
              <w:rPr>
                <w:rFonts w:cs="Arial"/>
              </w:rPr>
              <w:t>Prüf</w:t>
            </w:r>
            <w:r w:rsidR="00C9506D" w:rsidRPr="00082B97">
              <w:rPr>
                <w:rFonts w:cs="Arial"/>
              </w:rPr>
              <w:t>ling</w:t>
            </w:r>
            <w:r w:rsidRPr="00082B97">
              <w:rPr>
                <w:rFonts w:cs="Arial"/>
              </w:rPr>
              <w:t>snummer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79A9D44" w14:textId="5C9AC1DD" w:rsidR="00EA6E68" w:rsidRPr="00082B97" w:rsidRDefault="00EA6E68" w:rsidP="00764513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082B9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B9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82B97">
              <w:rPr>
                <w:rFonts w:cs="Arial"/>
                <w:b/>
                <w:sz w:val="24"/>
                <w:szCs w:val="24"/>
              </w:rPr>
            </w:r>
            <w:r w:rsidRPr="00082B9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t> </w:t>
            </w:r>
            <w:r w:rsidRPr="00082B97">
              <w:rPr>
                <w:rFonts w:cs="Arial"/>
                <w:b/>
                <w:sz w:val="24"/>
                <w:szCs w:val="24"/>
              </w:rPr>
              <w:fldChar w:fldCharType="end"/>
            </w:r>
            <w:r w:rsidR="00C91DFD" w:rsidRPr="00082B9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F1D6B" w:rsidRPr="00082B97">
              <w:rPr>
                <w:rFonts w:cs="Arial"/>
                <w:b/>
                <w:sz w:val="24"/>
                <w:szCs w:val="24"/>
              </w:rPr>
              <w:tab/>
            </w:r>
            <w:r w:rsidR="00851303" w:rsidRPr="00082B97">
              <w:rPr>
                <w:rFonts w:cs="Arial"/>
                <w:bCs/>
                <w:sz w:val="18"/>
                <w:szCs w:val="18"/>
              </w:rPr>
              <w:t xml:space="preserve">(entnehmen Sie bitte Ihrem </w:t>
            </w:r>
            <w:r w:rsidR="001F11DD" w:rsidRPr="00082B97">
              <w:rPr>
                <w:rFonts w:cs="Arial"/>
                <w:bCs/>
                <w:sz w:val="18"/>
                <w:szCs w:val="18"/>
              </w:rPr>
              <w:t>L</w:t>
            </w:r>
            <w:r w:rsidR="00851303" w:rsidRPr="00082B97">
              <w:rPr>
                <w:rFonts w:cs="Arial"/>
                <w:bCs/>
                <w:sz w:val="18"/>
                <w:szCs w:val="18"/>
              </w:rPr>
              <w:t>adungsschreiben)</w:t>
            </w:r>
            <w:r w:rsidR="00851303" w:rsidRPr="00082B97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2192CD7" w14:textId="77777777" w:rsidR="0001685F" w:rsidRPr="00082B97" w:rsidRDefault="0001685F" w:rsidP="0001685F">
      <w:pPr>
        <w:jc w:val="center"/>
        <w:rPr>
          <w:rFonts w:cs="Arial"/>
        </w:rPr>
      </w:pP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A6E68" w:rsidRPr="00082B97" w14:paraId="35598803" w14:textId="77777777" w:rsidTr="00764513">
        <w:trPr>
          <w:trHeight w:hRule="exact" w:val="571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C57BAE" w14:textId="77777777" w:rsidR="00187D79" w:rsidRPr="00082B97" w:rsidRDefault="00187D79" w:rsidP="00764513">
            <w:pPr>
              <w:rPr>
                <w:rFonts w:cs="Arial"/>
                <w:b/>
                <w:sz w:val="24"/>
                <w:szCs w:val="24"/>
              </w:rPr>
            </w:pPr>
          </w:p>
          <w:p w14:paraId="1AD9ECAE" w14:textId="0B30309C" w:rsidR="00EA6E68" w:rsidRPr="00082B97" w:rsidRDefault="009A3BEF" w:rsidP="00764513">
            <w:pPr>
              <w:rPr>
                <w:rFonts w:cs="Arial"/>
                <w:b/>
                <w:sz w:val="24"/>
                <w:szCs w:val="24"/>
              </w:rPr>
            </w:pPr>
            <w:r w:rsidRPr="00082B97">
              <w:rPr>
                <w:rFonts w:cs="Arial"/>
                <w:b/>
                <w:sz w:val="24"/>
                <w:szCs w:val="24"/>
              </w:rPr>
              <w:t xml:space="preserve">Themenvorschlag  </w:t>
            </w:r>
          </w:p>
        </w:tc>
      </w:tr>
    </w:tbl>
    <w:p w14:paraId="46C3996E" w14:textId="77777777" w:rsidR="00EA6E68" w:rsidRPr="00082B97" w:rsidRDefault="00EA6E68" w:rsidP="00DE35A1">
      <w:pPr>
        <w:rPr>
          <w:rFonts w:cs="Arial"/>
          <w:sz w:val="24"/>
          <w:szCs w:val="24"/>
        </w:rPr>
      </w:pPr>
      <w:r w:rsidRPr="00082B9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sz w:val="24"/>
        </w:rPr>
        <w:instrText xml:space="preserve"> FORMTEXT </w:instrText>
      </w:r>
      <w:r w:rsidRPr="00082B97">
        <w:rPr>
          <w:rFonts w:cs="Arial"/>
          <w:sz w:val="24"/>
        </w:rPr>
      </w:r>
      <w:r w:rsidRPr="00082B97">
        <w:rPr>
          <w:rFonts w:cs="Arial"/>
          <w:sz w:val="24"/>
        </w:rPr>
        <w:fldChar w:fldCharType="separate"/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fldChar w:fldCharType="end"/>
      </w:r>
    </w:p>
    <w:p w14:paraId="58E1EF98" w14:textId="77777777" w:rsidR="00EA6E68" w:rsidRPr="00082B97" w:rsidRDefault="00EA6E68" w:rsidP="00EA6E68">
      <w:pPr>
        <w:rPr>
          <w:rFonts w:cs="Arial"/>
        </w:rPr>
      </w:pPr>
    </w:p>
    <w:p w14:paraId="194B5E11" w14:textId="77777777" w:rsidR="00187D79" w:rsidRPr="00082B97" w:rsidRDefault="00187D79" w:rsidP="00EA6E68">
      <w:pPr>
        <w:rPr>
          <w:rFonts w:cs="Arial"/>
        </w:rPr>
      </w:pP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A6E68" w:rsidRPr="00082B97" w14:paraId="2B1CB9D6" w14:textId="77777777" w:rsidTr="00764513">
        <w:trPr>
          <w:trHeight w:hRule="exact" w:val="697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5C68" w14:textId="1FA13EFE" w:rsidR="00EA6E68" w:rsidRPr="00082B97" w:rsidRDefault="009A3BEF" w:rsidP="005947F7">
            <w:pPr>
              <w:rPr>
                <w:rFonts w:cs="Arial"/>
                <w:b/>
                <w:sz w:val="24"/>
                <w:szCs w:val="24"/>
              </w:rPr>
            </w:pPr>
            <w:r w:rsidRPr="00082B97">
              <w:rPr>
                <w:rFonts w:cs="Arial"/>
                <w:b/>
                <w:sz w:val="24"/>
                <w:szCs w:val="24"/>
              </w:rPr>
              <w:t xml:space="preserve">Das Thema berührt </w:t>
            </w:r>
            <w:r w:rsidR="006C138E" w:rsidRPr="00082B97">
              <w:rPr>
                <w:rFonts w:cs="Arial"/>
                <w:b/>
                <w:sz w:val="24"/>
                <w:szCs w:val="24"/>
              </w:rPr>
              <w:t xml:space="preserve">folgende </w:t>
            </w:r>
            <w:r w:rsidR="00051C87" w:rsidRPr="00082B97">
              <w:rPr>
                <w:rFonts w:cs="Arial"/>
                <w:b/>
                <w:sz w:val="24"/>
                <w:szCs w:val="24"/>
              </w:rPr>
              <w:t xml:space="preserve">Qualifikationsinhalte </w:t>
            </w:r>
          </w:p>
          <w:p w14:paraId="02E76F01" w14:textId="77777777" w:rsidR="00D408F2" w:rsidRPr="00082B97" w:rsidRDefault="00D408F2" w:rsidP="005947F7">
            <w:pPr>
              <w:rPr>
                <w:rFonts w:cs="Arial"/>
                <w:b/>
                <w:sz w:val="24"/>
                <w:szCs w:val="24"/>
                <w:vertAlign w:val="superscript"/>
                <w:lang w:eastAsia="en-US"/>
              </w:rPr>
            </w:pPr>
            <w:r w:rsidRPr="00082B97">
              <w:rPr>
                <w:rFonts w:cs="Arial"/>
                <w:b/>
                <w:sz w:val="24"/>
                <w:szCs w:val="24"/>
                <w:vertAlign w:val="superscript"/>
              </w:rPr>
              <w:t>(</w:t>
            </w:r>
            <w:r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mindestens </w:t>
            </w:r>
            <w:r w:rsidR="00286D67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einen </w:t>
            </w:r>
            <w:r w:rsidR="00FB4E93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Qualifikationsinhalt </w:t>
            </w:r>
            <w:r w:rsidR="00286D67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>nach</w:t>
            </w:r>
            <w:r w:rsidR="006C31EE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 §</w:t>
            </w:r>
            <w:r w:rsidR="00AE4B9C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286D67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>9</w:t>
            </w:r>
            <w:r w:rsidR="00AE4B9C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 Satz 6 Nummer 1,2 oder 3</w:t>
            </w:r>
            <w:r w:rsidR="002C649A" w:rsidRPr="00082B97">
              <w:rPr>
                <w:rFonts w:cs="Arial"/>
                <w:bCs/>
                <w:sz w:val="22"/>
                <w:szCs w:val="22"/>
                <w:vertAlign w:val="superscript"/>
                <w:lang w:eastAsia="en-US"/>
              </w:rPr>
              <w:t xml:space="preserve"> ist zu berücksichtigen)</w:t>
            </w:r>
            <w:r w:rsidR="002C649A" w:rsidRPr="00082B97">
              <w:rPr>
                <w:rFonts w:cs="Arial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14:paraId="4DB11A87" w14:textId="77777777" w:rsidR="00271BBD" w:rsidRPr="00082B97" w:rsidRDefault="00271BBD" w:rsidP="005947F7">
            <w:pPr>
              <w:rPr>
                <w:rFonts w:cs="Arial"/>
                <w:b/>
                <w:sz w:val="24"/>
                <w:szCs w:val="24"/>
                <w:vertAlign w:val="superscript"/>
                <w:lang w:eastAsia="en-US"/>
              </w:rPr>
            </w:pPr>
          </w:p>
          <w:p w14:paraId="06CE71BB" w14:textId="77777777" w:rsidR="00271BBD" w:rsidRPr="00082B97" w:rsidRDefault="00271BBD" w:rsidP="005947F7">
            <w:pPr>
              <w:rPr>
                <w:rFonts w:cs="Arial"/>
                <w:b/>
                <w:sz w:val="24"/>
                <w:szCs w:val="24"/>
                <w:vertAlign w:val="superscript"/>
                <w:lang w:eastAsia="en-US"/>
              </w:rPr>
            </w:pPr>
          </w:p>
          <w:p w14:paraId="6EB183DD" w14:textId="30C9BDFD" w:rsidR="00271BBD" w:rsidRPr="00082B97" w:rsidRDefault="00271BBD" w:rsidP="005947F7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81206A9" w14:textId="77777777" w:rsidR="00EA6E68" w:rsidRPr="00082B97" w:rsidRDefault="00EA6E68" w:rsidP="00DE35A1">
      <w:pPr>
        <w:rPr>
          <w:rFonts w:cs="Arial"/>
          <w:sz w:val="24"/>
          <w:szCs w:val="24"/>
        </w:rPr>
      </w:pPr>
      <w:r w:rsidRPr="00082B9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sz w:val="24"/>
        </w:rPr>
        <w:instrText xml:space="preserve"> FORMTEXT </w:instrText>
      </w:r>
      <w:r w:rsidRPr="00082B97">
        <w:rPr>
          <w:rFonts w:cs="Arial"/>
          <w:sz w:val="24"/>
        </w:rPr>
      </w:r>
      <w:r w:rsidRPr="00082B97">
        <w:rPr>
          <w:rFonts w:cs="Arial"/>
          <w:sz w:val="24"/>
        </w:rPr>
        <w:fldChar w:fldCharType="separate"/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fldChar w:fldCharType="end"/>
      </w:r>
    </w:p>
    <w:p w14:paraId="3696328C" w14:textId="77777777" w:rsidR="00EA6E68" w:rsidRPr="00082B97" w:rsidRDefault="00EA6E68" w:rsidP="00EA6E68">
      <w:pPr>
        <w:rPr>
          <w:rFonts w:cs="Arial"/>
        </w:rPr>
      </w:pP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A6E68" w:rsidRPr="00082B97" w14:paraId="09A6E05B" w14:textId="77777777" w:rsidTr="00764513">
        <w:trPr>
          <w:trHeight w:hRule="exact" w:val="510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1E04B1" w14:textId="2F0B3566" w:rsidR="00EA6E68" w:rsidRPr="00082B97" w:rsidRDefault="00C64210" w:rsidP="00C6421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82B97">
              <w:rPr>
                <w:rFonts w:ascii="Arial" w:hAnsi="Arial" w:cs="Arial"/>
                <w:b/>
                <w:sz w:val="24"/>
                <w:szCs w:val="24"/>
              </w:rPr>
              <w:t xml:space="preserve">Beschreibung der </w:t>
            </w:r>
            <w:r w:rsidR="009A3BEF" w:rsidRPr="00082B97">
              <w:rPr>
                <w:rFonts w:ascii="Arial" w:hAnsi="Arial" w:cs="Arial"/>
                <w:b/>
                <w:sz w:val="24"/>
                <w:szCs w:val="24"/>
              </w:rPr>
              <w:t>Au</w:t>
            </w:r>
            <w:r w:rsidR="001F0289" w:rsidRPr="00082B97">
              <w:rPr>
                <w:rFonts w:ascii="Arial" w:hAnsi="Arial" w:cs="Arial"/>
                <w:b/>
                <w:sz w:val="24"/>
                <w:szCs w:val="24"/>
              </w:rPr>
              <w:t>fgabenstellung</w:t>
            </w:r>
            <w:r w:rsidR="006D0945" w:rsidRPr="00082B97">
              <w:rPr>
                <w:rFonts w:ascii="Arial" w:hAnsi="Arial" w:cs="Arial"/>
                <w:b/>
                <w:sz w:val="24"/>
                <w:szCs w:val="24"/>
              </w:rPr>
              <w:t>, der Zielsetzun</w:t>
            </w:r>
            <w:r w:rsidR="009A3BEF" w:rsidRPr="00082B97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6D0945" w:rsidRPr="00082B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6A7F" w:rsidRPr="00082B9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</w:t>
            </w:r>
            <w:r w:rsidR="006D0945" w:rsidRPr="00082B97">
              <w:rPr>
                <w:rFonts w:ascii="Arial" w:hAnsi="Arial" w:cs="Arial"/>
                <w:b/>
                <w:sz w:val="24"/>
                <w:szCs w:val="24"/>
              </w:rPr>
              <w:t xml:space="preserve">und des methodischen Vorgehens </w:t>
            </w:r>
          </w:p>
        </w:tc>
      </w:tr>
    </w:tbl>
    <w:p w14:paraId="61F9C5AB" w14:textId="77777777" w:rsidR="00EA6E68" w:rsidRPr="00082B97" w:rsidRDefault="00EA6E68" w:rsidP="00DE35A1">
      <w:pPr>
        <w:rPr>
          <w:rFonts w:cs="Arial"/>
          <w:bCs/>
          <w:sz w:val="24"/>
        </w:rPr>
      </w:pPr>
      <w:r w:rsidRPr="00082B97">
        <w:rPr>
          <w:rFonts w:cs="Arial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bCs/>
          <w:sz w:val="24"/>
        </w:rPr>
        <w:instrText xml:space="preserve"> FORMTEXT </w:instrText>
      </w:r>
      <w:r w:rsidRPr="00082B97">
        <w:rPr>
          <w:rFonts w:cs="Arial"/>
          <w:bCs/>
          <w:sz w:val="24"/>
        </w:rPr>
      </w:r>
      <w:r w:rsidRPr="00082B97">
        <w:rPr>
          <w:rFonts w:cs="Arial"/>
          <w:bCs/>
          <w:sz w:val="24"/>
        </w:rPr>
        <w:fldChar w:fldCharType="separate"/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fldChar w:fldCharType="end"/>
      </w: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40AD5" w:rsidRPr="00082B97" w14:paraId="03AF7384" w14:textId="77777777" w:rsidTr="00402181">
        <w:trPr>
          <w:trHeight w:hRule="exact" w:val="510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B7C938" w14:textId="24486332" w:rsidR="00D40AD5" w:rsidRPr="00082B97" w:rsidRDefault="003A6D33" w:rsidP="003A6D33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82B97">
              <w:rPr>
                <w:rFonts w:ascii="Arial" w:hAnsi="Arial" w:cs="Arial"/>
                <w:b/>
                <w:sz w:val="24"/>
                <w:szCs w:val="24"/>
              </w:rPr>
              <w:t>Analyse der Problems</w:t>
            </w:r>
            <w:r w:rsidR="00D40AD5" w:rsidRPr="00082B9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82B97">
              <w:rPr>
                <w:rFonts w:ascii="Arial" w:hAnsi="Arial" w:cs="Arial"/>
                <w:b/>
                <w:sz w:val="24"/>
                <w:szCs w:val="24"/>
              </w:rPr>
              <w:t xml:space="preserve">ellung </w:t>
            </w:r>
          </w:p>
        </w:tc>
      </w:tr>
    </w:tbl>
    <w:p w14:paraId="7CEF4054" w14:textId="77777777" w:rsidR="00D40AD5" w:rsidRPr="00082B97" w:rsidRDefault="00D40AD5" w:rsidP="00D40AD5">
      <w:pPr>
        <w:rPr>
          <w:rFonts w:cs="Arial"/>
          <w:bCs/>
          <w:sz w:val="24"/>
          <w:szCs w:val="24"/>
        </w:rPr>
      </w:pPr>
      <w:r w:rsidRPr="00082B97">
        <w:rPr>
          <w:rFonts w:cs="Arial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bCs/>
          <w:sz w:val="24"/>
        </w:rPr>
        <w:instrText xml:space="preserve"> FORMTEXT </w:instrText>
      </w:r>
      <w:r w:rsidRPr="00082B97">
        <w:rPr>
          <w:rFonts w:cs="Arial"/>
          <w:bCs/>
          <w:sz w:val="24"/>
        </w:rPr>
      </w:r>
      <w:r w:rsidRPr="00082B97">
        <w:rPr>
          <w:rFonts w:cs="Arial"/>
          <w:bCs/>
          <w:sz w:val="24"/>
        </w:rPr>
        <w:fldChar w:fldCharType="separate"/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fldChar w:fldCharType="end"/>
      </w: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40AD5" w:rsidRPr="00082B97" w14:paraId="38195674" w14:textId="77777777" w:rsidTr="00402181">
        <w:trPr>
          <w:trHeight w:hRule="exact" w:val="510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183CB42" w14:textId="4B24076E" w:rsidR="00D40AD5" w:rsidRPr="00082B97" w:rsidRDefault="00E071AB" w:rsidP="00E071AB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82B97">
              <w:rPr>
                <w:rFonts w:ascii="Arial" w:hAnsi="Arial" w:cs="Arial"/>
                <w:b/>
                <w:sz w:val="24"/>
                <w:szCs w:val="24"/>
              </w:rPr>
              <w:t xml:space="preserve">Ableitung und Begründung </w:t>
            </w:r>
            <w:r w:rsidR="00023331" w:rsidRPr="00082B97">
              <w:rPr>
                <w:rFonts w:ascii="Arial" w:hAnsi="Arial" w:cs="Arial"/>
                <w:b/>
                <w:sz w:val="24"/>
                <w:szCs w:val="24"/>
              </w:rPr>
              <w:t xml:space="preserve">eines Lösungsvorschlags </w:t>
            </w:r>
          </w:p>
        </w:tc>
      </w:tr>
    </w:tbl>
    <w:p w14:paraId="3F1671D0" w14:textId="77777777" w:rsidR="00D40AD5" w:rsidRPr="00082B97" w:rsidRDefault="00D40AD5" w:rsidP="00D40AD5">
      <w:pPr>
        <w:rPr>
          <w:rFonts w:cs="Arial"/>
          <w:bCs/>
          <w:sz w:val="24"/>
          <w:szCs w:val="24"/>
        </w:rPr>
      </w:pPr>
      <w:r w:rsidRPr="00082B97">
        <w:rPr>
          <w:rFonts w:cs="Arial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bCs/>
          <w:sz w:val="24"/>
        </w:rPr>
        <w:instrText xml:space="preserve"> FORMTEXT </w:instrText>
      </w:r>
      <w:r w:rsidRPr="00082B97">
        <w:rPr>
          <w:rFonts w:cs="Arial"/>
          <w:bCs/>
          <w:sz w:val="24"/>
        </w:rPr>
      </w:r>
      <w:r w:rsidRPr="00082B97">
        <w:rPr>
          <w:rFonts w:cs="Arial"/>
          <w:bCs/>
          <w:sz w:val="24"/>
        </w:rPr>
        <w:fldChar w:fldCharType="separate"/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fldChar w:fldCharType="end"/>
      </w: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64210" w:rsidRPr="00082B97" w14:paraId="2FCF4FF3" w14:textId="77777777" w:rsidTr="00402181">
        <w:trPr>
          <w:trHeight w:hRule="exact" w:val="510"/>
        </w:trPr>
        <w:tc>
          <w:tcPr>
            <w:tcW w:w="9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C84DAEC" w14:textId="7BC1468A" w:rsidR="00C64210" w:rsidRPr="00082B97" w:rsidRDefault="0079307A" w:rsidP="00793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82B97">
              <w:rPr>
                <w:rFonts w:ascii="Arial" w:hAnsi="Arial" w:cs="Arial"/>
                <w:b/>
                <w:sz w:val="24"/>
                <w:szCs w:val="24"/>
              </w:rPr>
              <w:t xml:space="preserve">Bewertung der Umsetzbarkeit </w:t>
            </w:r>
            <w:r w:rsidR="008F6B8C" w:rsidRPr="00082B97">
              <w:rPr>
                <w:rFonts w:ascii="Arial" w:hAnsi="Arial" w:cs="Arial"/>
                <w:b/>
                <w:sz w:val="24"/>
                <w:szCs w:val="24"/>
              </w:rPr>
              <w:t>in der betrieblichen Praxis</w:t>
            </w:r>
          </w:p>
        </w:tc>
      </w:tr>
    </w:tbl>
    <w:p w14:paraId="3F3AEA4E" w14:textId="77777777" w:rsidR="00C64210" w:rsidRPr="00082B97" w:rsidRDefault="00C64210" w:rsidP="00C64210">
      <w:pPr>
        <w:rPr>
          <w:rFonts w:cs="Arial"/>
          <w:bCs/>
          <w:sz w:val="24"/>
          <w:szCs w:val="24"/>
        </w:rPr>
      </w:pPr>
      <w:r w:rsidRPr="00082B97">
        <w:rPr>
          <w:rFonts w:cs="Arial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bCs/>
          <w:sz w:val="24"/>
        </w:rPr>
        <w:instrText xml:space="preserve"> FORMTEXT </w:instrText>
      </w:r>
      <w:r w:rsidRPr="00082B97">
        <w:rPr>
          <w:rFonts w:cs="Arial"/>
          <w:bCs/>
          <w:sz w:val="24"/>
        </w:rPr>
      </w:r>
      <w:r w:rsidRPr="00082B97">
        <w:rPr>
          <w:rFonts w:cs="Arial"/>
          <w:bCs/>
          <w:sz w:val="24"/>
        </w:rPr>
        <w:fldChar w:fldCharType="separate"/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t> </w:t>
      </w:r>
      <w:r w:rsidRPr="00082B97">
        <w:rPr>
          <w:rFonts w:cs="Arial"/>
          <w:bCs/>
          <w:sz w:val="24"/>
        </w:rPr>
        <w:fldChar w:fldCharType="end"/>
      </w:r>
    </w:p>
    <w:p w14:paraId="6E6B18AD" w14:textId="77777777" w:rsidR="00EA6E68" w:rsidRPr="00082B97" w:rsidRDefault="00EA6E68" w:rsidP="00EA6E68">
      <w:pPr>
        <w:rPr>
          <w:rFonts w:cs="Arial"/>
        </w:rPr>
      </w:pPr>
    </w:p>
    <w:p w14:paraId="241D5FF2" w14:textId="77777777" w:rsidR="00187D79" w:rsidRPr="00082B97" w:rsidRDefault="00187D79" w:rsidP="00EA6E68">
      <w:pPr>
        <w:rPr>
          <w:rFonts w:cs="Arial"/>
        </w:rPr>
      </w:pPr>
    </w:p>
    <w:p w14:paraId="2C409A50" w14:textId="77777777" w:rsidR="00187D79" w:rsidRPr="00082B97" w:rsidRDefault="00187D79" w:rsidP="00EA6E68">
      <w:pPr>
        <w:rPr>
          <w:rFonts w:cs="Arial"/>
        </w:rPr>
      </w:pPr>
    </w:p>
    <w:p w14:paraId="41D78ACB" w14:textId="77777777" w:rsidR="00187D79" w:rsidRPr="00082B97" w:rsidRDefault="00187D79" w:rsidP="00EA6E68">
      <w:pPr>
        <w:rPr>
          <w:rFonts w:cs="Arial"/>
        </w:rPr>
      </w:pPr>
    </w:p>
    <w:p w14:paraId="30AC665A" w14:textId="77777777" w:rsidR="00187D79" w:rsidRPr="00082B97" w:rsidRDefault="00187D79" w:rsidP="00EA6E68">
      <w:pPr>
        <w:rPr>
          <w:rFonts w:cs="Arial"/>
        </w:rPr>
      </w:pPr>
    </w:p>
    <w:p w14:paraId="2769D2FF" w14:textId="6EF1EA0D" w:rsidR="00E84C49" w:rsidRPr="00082B97" w:rsidRDefault="00E84C49" w:rsidP="00EA6E68">
      <w:pPr>
        <w:rPr>
          <w:rFonts w:cs="Arial"/>
          <w:sz w:val="23"/>
          <w:szCs w:val="23"/>
        </w:rPr>
      </w:pPr>
      <w:r w:rsidRPr="00082B97">
        <w:rPr>
          <w:rFonts w:cs="Arial"/>
          <w:sz w:val="23"/>
          <w:szCs w:val="23"/>
        </w:rPr>
        <w:t xml:space="preserve">Ich versichere, </w:t>
      </w:r>
      <w:r w:rsidR="00D408F2" w:rsidRPr="00082B97">
        <w:rPr>
          <w:rFonts w:cs="Arial"/>
          <w:sz w:val="23"/>
          <w:szCs w:val="23"/>
        </w:rPr>
        <w:t>d</w:t>
      </w:r>
      <w:r w:rsidR="00BE740A" w:rsidRPr="00082B97">
        <w:rPr>
          <w:rFonts w:cs="Arial"/>
          <w:sz w:val="23"/>
          <w:szCs w:val="23"/>
        </w:rPr>
        <w:t xml:space="preserve">as Thema </w:t>
      </w:r>
      <w:r w:rsidR="007A14D1" w:rsidRPr="00082B97">
        <w:rPr>
          <w:rFonts w:cs="Arial"/>
          <w:sz w:val="23"/>
          <w:szCs w:val="23"/>
        </w:rPr>
        <w:t xml:space="preserve">sowie die anschließende </w:t>
      </w:r>
      <w:r w:rsidRPr="00082B97">
        <w:rPr>
          <w:rFonts w:cs="Arial"/>
          <w:sz w:val="23"/>
          <w:szCs w:val="23"/>
        </w:rPr>
        <w:t xml:space="preserve">Präsentation </w:t>
      </w:r>
      <w:r w:rsidR="007A14D1" w:rsidRPr="00082B97">
        <w:rPr>
          <w:rFonts w:cs="Arial"/>
          <w:sz w:val="23"/>
          <w:szCs w:val="23"/>
        </w:rPr>
        <w:t xml:space="preserve">allein und </w:t>
      </w:r>
      <w:r w:rsidRPr="00082B97">
        <w:rPr>
          <w:rFonts w:cs="Arial"/>
          <w:sz w:val="23"/>
          <w:szCs w:val="23"/>
        </w:rPr>
        <w:t>selbständig erarbeitet zu haben. Fremdquellen (Texte, Bilder, Zeichnungen, Skizzen, Tabellen usw.) sind ausreichend gekennzeichnet. Mir ist bewusst, dass wahrheitswidrige Angaben als Täuschungshandlung behandelt werden.</w:t>
      </w:r>
    </w:p>
    <w:p w14:paraId="3F1C65F2" w14:textId="77777777" w:rsidR="00187D79" w:rsidRPr="00082B97" w:rsidRDefault="00187D79" w:rsidP="00EA6E68">
      <w:pPr>
        <w:rPr>
          <w:rFonts w:cs="Arial"/>
        </w:rPr>
      </w:pPr>
    </w:p>
    <w:tbl>
      <w:tblPr>
        <w:tblW w:w="985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E7545" w:rsidRPr="00082B97" w14:paraId="69378097" w14:textId="77777777" w:rsidTr="009A3BEF">
        <w:trPr>
          <w:trHeight w:hRule="exact" w:val="510"/>
        </w:trPr>
        <w:tc>
          <w:tcPr>
            <w:tcW w:w="9851" w:type="dxa"/>
            <w:tcBorders>
              <w:top w:val="nil"/>
              <w:bottom w:val="nil"/>
            </w:tcBorders>
            <w:shd w:val="clear" w:color="BFBFBF" w:themeColor="background1" w:themeShade="BF" w:fill="D9D9D9" w:themeFill="background1" w:themeFillShade="D9"/>
            <w:vAlign w:val="center"/>
          </w:tcPr>
          <w:p w14:paraId="1D9E9E9C" w14:textId="77777777" w:rsidR="004E7545" w:rsidRPr="00082B97" w:rsidRDefault="004E7545" w:rsidP="00764513">
            <w:pPr>
              <w:rPr>
                <w:rFonts w:cs="Arial"/>
                <w:b/>
                <w:sz w:val="24"/>
                <w:szCs w:val="24"/>
              </w:rPr>
            </w:pPr>
            <w:r w:rsidRPr="00082B97">
              <w:rPr>
                <w:rFonts w:cs="Arial"/>
                <w:b/>
                <w:sz w:val="24"/>
                <w:szCs w:val="24"/>
              </w:rPr>
              <w:t>Datum, Unterschrift</w:t>
            </w:r>
          </w:p>
        </w:tc>
      </w:tr>
    </w:tbl>
    <w:p w14:paraId="114D0A5C" w14:textId="77777777" w:rsidR="00151DA8" w:rsidRPr="00082B97" w:rsidRDefault="00151DA8" w:rsidP="00151DA8">
      <w:pPr>
        <w:rPr>
          <w:rFonts w:cs="Arial"/>
          <w:sz w:val="24"/>
          <w:szCs w:val="24"/>
        </w:rPr>
      </w:pPr>
      <w:r w:rsidRPr="00082B9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2B97">
        <w:rPr>
          <w:rFonts w:cs="Arial"/>
          <w:sz w:val="24"/>
        </w:rPr>
        <w:instrText xml:space="preserve"> FORMTEXT </w:instrText>
      </w:r>
      <w:r w:rsidRPr="00082B97">
        <w:rPr>
          <w:rFonts w:cs="Arial"/>
          <w:sz w:val="24"/>
        </w:rPr>
      </w:r>
      <w:r w:rsidRPr="00082B97">
        <w:rPr>
          <w:rFonts w:cs="Arial"/>
          <w:sz w:val="24"/>
        </w:rPr>
        <w:fldChar w:fldCharType="separate"/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t> </w:t>
      </w:r>
      <w:r w:rsidRPr="00082B97">
        <w:rPr>
          <w:rFonts w:cs="Arial"/>
          <w:sz w:val="24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29"/>
        <w:gridCol w:w="3826"/>
      </w:tblGrid>
      <w:tr w:rsidR="006F580A" w:rsidRPr="00082B97" w14:paraId="1C33633E" w14:textId="77777777" w:rsidTr="006F580A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</w:tcPr>
          <w:p w14:paraId="4CA53FC8" w14:textId="42AA9DFE" w:rsidR="006F580A" w:rsidRPr="00082B97" w:rsidRDefault="004744DA" w:rsidP="00275E9E">
            <w:pPr>
              <w:rPr>
                <w:rFonts w:cs="Arial"/>
              </w:rPr>
            </w:pPr>
            <w:r w:rsidRPr="00082B97">
              <w:rPr>
                <w:rFonts w:cs="Arial"/>
                <w:sz w:val="24"/>
                <w:szCs w:val="24"/>
              </w:rPr>
              <w:br w:type="column"/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019A6C24" w14:textId="42D4C31C" w:rsidR="006F580A" w:rsidRPr="00082B97" w:rsidRDefault="006F580A" w:rsidP="00F42142">
            <w:pPr>
              <w:rPr>
                <w:rFonts w:cs="Arial"/>
              </w:rPr>
            </w:pPr>
          </w:p>
        </w:tc>
      </w:tr>
    </w:tbl>
    <w:p w14:paraId="22D775A5" w14:textId="2127F556" w:rsidR="00F42142" w:rsidRPr="00082B97" w:rsidRDefault="00F42142" w:rsidP="00F42142">
      <w:pPr>
        <w:spacing w:line="276" w:lineRule="auto"/>
        <w:rPr>
          <w:rFonts w:cs="Arial"/>
          <w:sz w:val="24"/>
          <w:szCs w:val="24"/>
        </w:rPr>
      </w:pPr>
      <w:r w:rsidRPr="00082B97">
        <w:rPr>
          <w:rFonts w:cs="Arial"/>
          <w:noProof/>
        </w:rPr>
        <w:lastRenderedPageBreak/>
        <w:drawing>
          <wp:inline distT="0" distB="0" distL="0" distR="0" wp14:anchorId="25BD4629" wp14:editId="6939616B">
            <wp:extent cx="2313447" cy="700644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60" cy="70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B206" w14:textId="77777777" w:rsidR="00F42142" w:rsidRPr="00082B97" w:rsidRDefault="00F42142" w:rsidP="00F42142">
      <w:pPr>
        <w:spacing w:line="276" w:lineRule="auto"/>
        <w:rPr>
          <w:rFonts w:cs="Arial"/>
          <w:sz w:val="24"/>
          <w:szCs w:val="24"/>
        </w:rPr>
      </w:pPr>
    </w:p>
    <w:p w14:paraId="3A1C69AB" w14:textId="77777777" w:rsidR="00082B97" w:rsidRDefault="00082B97" w:rsidP="00F42142">
      <w:pPr>
        <w:spacing w:line="276" w:lineRule="auto"/>
        <w:rPr>
          <w:rFonts w:cs="Arial"/>
          <w:b/>
          <w:sz w:val="28"/>
          <w:szCs w:val="28"/>
        </w:rPr>
      </w:pPr>
      <w:bookmarkStart w:id="0" w:name="_Hlk133488305"/>
    </w:p>
    <w:p w14:paraId="492A6675" w14:textId="60BC7D36" w:rsidR="00F42142" w:rsidRPr="00082B97" w:rsidRDefault="00F42142" w:rsidP="00F42142">
      <w:pPr>
        <w:spacing w:line="276" w:lineRule="auto"/>
        <w:rPr>
          <w:rFonts w:cs="Arial"/>
          <w:b/>
          <w:sz w:val="28"/>
          <w:szCs w:val="28"/>
        </w:rPr>
      </w:pPr>
      <w:r w:rsidRPr="00082B97">
        <w:rPr>
          <w:rFonts w:cs="Arial"/>
          <w:b/>
          <w:sz w:val="28"/>
          <w:szCs w:val="28"/>
        </w:rPr>
        <w:t>Hinweise zu</w:t>
      </w:r>
      <w:r w:rsidR="00402D43" w:rsidRPr="00082B97">
        <w:rPr>
          <w:rFonts w:cs="Arial"/>
          <w:b/>
          <w:sz w:val="28"/>
          <w:szCs w:val="28"/>
        </w:rPr>
        <w:t xml:space="preserve">r schriftlichen Praxistransferarbeit </w:t>
      </w:r>
    </w:p>
    <w:p w14:paraId="69822854" w14:textId="77777777" w:rsidR="00883DF9" w:rsidRPr="00082B97" w:rsidRDefault="00F42142" w:rsidP="008912CA">
      <w:pPr>
        <w:rPr>
          <w:rFonts w:cs="Arial"/>
          <w:b/>
          <w:sz w:val="28"/>
          <w:szCs w:val="28"/>
        </w:rPr>
      </w:pPr>
      <w:r w:rsidRPr="00082B97">
        <w:rPr>
          <w:rFonts w:cs="Arial"/>
          <w:b/>
          <w:sz w:val="28"/>
          <w:szCs w:val="28"/>
        </w:rPr>
        <w:t>für die Fortbildungsprüfung</w:t>
      </w:r>
    </w:p>
    <w:p w14:paraId="74530740" w14:textId="6F0E91EC" w:rsidR="008912CA" w:rsidRPr="00082B97" w:rsidRDefault="00F42142" w:rsidP="008912CA">
      <w:pPr>
        <w:rPr>
          <w:rFonts w:cs="Arial"/>
          <w:b/>
          <w:bCs/>
          <w:sz w:val="28"/>
        </w:rPr>
      </w:pPr>
      <w:r w:rsidRPr="00082B97">
        <w:rPr>
          <w:rFonts w:cs="Arial"/>
          <w:b/>
          <w:sz w:val="28"/>
          <w:szCs w:val="28"/>
        </w:rPr>
        <w:t>„</w:t>
      </w:r>
      <w:r w:rsidR="008912CA" w:rsidRPr="00082B97">
        <w:rPr>
          <w:rFonts w:cs="Arial"/>
          <w:b/>
          <w:bCs/>
          <w:sz w:val="28"/>
        </w:rPr>
        <w:t xml:space="preserve">Bachelor Professional Versicherungen und Finanzanlagen“ </w:t>
      </w:r>
    </w:p>
    <w:p w14:paraId="545C2FBD" w14:textId="77777777" w:rsidR="00FD744F" w:rsidRDefault="00FD744F" w:rsidP="007C3DEA">
      <w:pPr>
        <w:rPr>
          <w:rFonts w:cs="Arial"/>
          <w:sz w:val="22"/>
          <w:szCs w:val="22"/>
        </w:rPr>
      </w:pPr>
    </w:p>
    <w:p w14:paraId="24E7E9B4" w14:textId="77777777" w:rsidR="00082B97" w:rsidRPr="00082B97" w:rsidRDefault="00082B97" w:rsidP="007C3DEA">
      <w:pPr>
        <w:rPr>
          <w:rFonts w:cs="Arial"/>
          <w:sz w:val="22"/>
          <w:szCs w:val="22"/>
        </w:rPr>
      </w:pPr>
    </w:p>
    <w:p w14:paraId="69A10C19" w14:textId="15A6AD55" w:rsidR="007C3DEA" w:rsidRPr="00082B97" w:rsidRDefault="007C3DEA" w:rsidP="007C3DE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82B97">
        <w:rPr>
          <w:rFonts w:ascii="Arial" w:hAnsi="Arial" w:cs="Arial"/>
          <w:b/>
          <w:bCs/>
          <w:sz w:val="28"/>
          <w:szCs w:val="28"/>
        </w:rPr>
        <w:t>Allgemeine Hinweise zur Prüfung:</w:t>
      </w:r>
    </w:p>
    <w:p w14:paraId="1DCD14AA" w14:textId="77777777" w:rsidR="00FD744F" w:rsidRPr="00082B97" w:rsidRDefault="00FD744F" w:rsidP="00FD744F">
      <w:pPr>
        <w:rPr>
          <w:rFonts w:cs="Arial"/>
          <w:b/>
          <w:bCs/>
          <w:sz w:val="22"/>
          <w:szCs w:val="22"/>
        </w:rPr>
      </w:pPr>
    </w:p>
    <w:p w14:paraId="30F04994" w14:textId="51A72591" w:rsidR="007C3DEA" w:rsidRPr="00082B97" w:rsidRDefault="007C3DEA" w:rsidP="007C3DE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Die Prüfung bestehend aus </w:t>
      </w:r>
      <w:r w:rsidR="00883DF9" w:rsidRPr="00082B97">
        <w:rPr>
          <w:rFonts w:ascii="Arial" w:hAnsi="Arial" w:cs="Arial"/>
        </w:rPr>
        <w:t xml:space="preserve">einer </w:t>
      </w:r>
      <w:r w:rsidRPr="00082B97">
        <w:rPr>
          <w:rFonts w:ascii="Arial" w:hAnsi="Arial" w:cs="Arial"/>
        </w:rPr>
        <w:t>Präsentation</w:t>
      </w:r>
      <w:r w:rsidR="00453786" w:rsidRPr="00082B97">
        <w:rPr>
          <w:rFonts w:ascii="Arial" w:hAnsi="Arial" w:cs="Arial"/>
        </w:rPr>
        <w:t xml:space="preserve"> (20 Minuten) </w:t>
      </w:r>
      <w:r w:rsidRPr="00082B97">
        <w:rPr>
          <w:rFonts w:ascii="Arial" w:hAnsi="Arial" w:cs="Arial"/>
        </w:rPr>
        <w:t xml:space="preserve">und </w:t>
      </w:r>
      <w:proofErr w:type="gramStart"/>
      <w:r w:rsidR="00453786" w:rsidRPr="00082B97">
        <w:rPr>
          <w:rFonts w:ascii="Arial" w:hAnsi="Arial" w:cs="Arial"/>
        </w:rPr>
        <w:t xml:space="preserve">einem </w:t>
      </w:r>
      <w:r w:rsidRPr="00082B97">
        <w:rPr>
          <w:rFonts w:ascii="Arial" w:hAnsi="Arial" w:cs="Arial"/>
        </w:rPr>
        <w:t>anschließendem Fachgespräch</w:t>
      </w:r>
      <w:proofErr w:type="gramEnd"/>
      <w:r w:rsidR="00E2389B" w:rsidRPr="00082B97">
        <w:rPr>
          <w:rFonts w:ascii="Arial" w:hAnsi="Arial" w:cs="Arial"/>
        </w:rPr>
        <w:t xml:space="preserve"> (30 Minuten) und </w:t>
      </w:r>
      <w:r w:rsidRPr="00082B97">
        <w:rPr>
          <w:rFonts w:ascii="Arial" w:hAnsi="Arial" w:cs="Arial"/>
        </w:rPr>
        <w:t xml:space="preserve">beansprucht insgesamt ca. </w:t>
      </w:r>
      <w:r w:rsidR="00E2389B" w:rsidRPr="00082B97">
        <w:rPr>
          <w:rFonts w:ascii="Arial" w:hAnsi="Arial" w:cs="Arial"/>
        </w:rPr>
        <w:t>50</w:t>
      </w:r>
      <w:r w:rsidRPr="00082B97">
        <w:rPr>
          <w:rFonts w:ascii="Arial" w:hAnsi="Arial" w:cs="Arial"/>
        </w:rPr>
        <w:t xml:space="preserve"> Minuten</w:t>
      </w:r>
      <w:r w:rsidR="00A354E9">
        <w:rPr>
          <w:rFonts w:ascii="Arial" w:hAnsi="Arial" w:cs="Arial"/>
        </w:rPr>
        <w:t>.</w:t>
      </w:r>
    </w:p>
    <w:p w14:paraId="652507BF" w14:textId="22DE9FDA" w:rsidR="007C3DEA" w:rsidRDefault="007C3DEA" w:rsidP="007C3DE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>5 Minuten sind zusätzlich zum Aufbau der Präsentation eingeplant</w:t>
      </w:r>
      <w:r w:rsidR="00A354E9">
        <w:rPr>
          <w:rFonts w:ascii="Arial" w:hAnsi="Arial" w:cs="Arial"/>
        </w:rPr>
        <w:t>.</w:t>
      </w:r>
    </w:p>
    <w:p w14:paraId="5C17201E" w14:textId="77777777" w:rsidR="00A354E9" w:rsidRPr="00A354E9" w:rsidRDefault="00A354E9" w:rsidP="00A354E9">
      <w:pPr>
        <w:rPr>
          <w:rFonts w:cs="Arial"/>
        </w:rPr>
      </w:pPr>
    </w:p>
    <w:p w14:paraId="1455FC2B" w14:textId="77777777" w:rsidR="0007589D" w:rsidRPr="00082B97" w:rsidRDefault="009368D1" w:rsidP="007C3DEA">
      <w:pPr>
        <w:pStyle w:val="Listenabsatz"/>
        <w:numPr>
          <w:ilvl w:val="0"/>
          <w:numId w:val="2"/>
        </w:numPr>
        <w:ind w:right="-284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In der </w:t>
      </w:r>
      <w:r w:rsidR="007C3DEA" w:rsidRPr="00082B97">
        <w:rPr>
          <w:rFonts w:ascii="Arial" w:hAnsi="Arial" w:cs="Arial"/>
        </w:rPr>
        <w:t xml:space="preserve">Präsentation </w:t>
      </w:r>
      <w:r w:rsidRPr="00082B97">
        <w:rPr>
          <w:rFonts w:ascii="Arial" w:hAnsi="Arial" w:cs="Arial"/>
        </w:rPr>
        <w:t xml:space="preserve">ist nachzuweisen, </w:t>
      </w:r>
      <w:proofErr w:type="gramStart"/>
      <w:r w:rsidR="002C3518" w:rsidRPr="00082B97">
        <w:rPr>
          <w:rFonts w:ascii="Arial" w:hAnsi="Arial" w:cs="Arial"/>
        </w:rPr>
        <w:t>das</w:t>
      </w:r>
      <w:proofErr w:type="gramEnd"/>
      <w:r w:rsidR="002C3518" w:rsidRPr="00082B97">
        <w:rPr>
          <w:rFonts w:ascii="Arial" w:hAnsi="Arial" w:cs="Arial"/>
        </w:rPr>
        <w:t xml:space="preserve"> Sie die Ergebnisse </w:t>
      </w:r>
      <w:r w:rsidR="004354F3" w:rsidRPr="00082B97">
        <w:rPr>
          <w:rFonts w:ascii="Arial" w:hAnsi="Arial" w:cs="Arial"/>
        </w:rPr>
        <w:t>der schriftlichen Praxistransferarbeit dargestellt werden können.</w:t>
      </w:r>
    </w:p>
    <w:p w14:paraId="3373EAF3" w14:textId="485BFC21" w:rsidR="00917CA8" w:rsidRPr="00082B97" w:rsidRDefault="00495D95" w:rsidP="0007589D">
      <w:pPr>
        <w:pStyle w:val="Listenabsatz"/>
        <w:numPr>
          <w:ilvl w:val="0"/>
          <w:numId w:val="7"/>
        </w:numPr>
        <w:ind w:right="-284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Zusätzlich muss der </w:t>
      </w:r>
      <w:r w:rsidR="00917CA8" w:rsidRPr="00082B97">
        <w:rPr>
          <w:rFonts w:ascii="Arial" w:hAnsi="Arial" w:cs="Arial"/>
        </w:rPr>
        <w:t>Nachweis</w:t>
      </w:r>
      <w:r w:rsidRPr="00082B97">
        <w:rPr>
          <w:rFonts w:ascii="Arial" w:hAnsi="Arial" w:cs="Arial"/>
        </w:rPr>
        <w:t xml:space="preserve"> erbracht werden, das Ergebnisse aus der </w:t>
      </w:r>
      <w:r w:rsidR="00917CA8" w:rsidRPr="00082B97">
        <w:rPr>
          <w:rFonts w:ascii="Arial" w:hAnsi="Arial" w:cs="Arial"/>
        </w:rPr>
        <w:t>schriftlichen</w:t>
      </w:r>
      <w:r w:rsidR="000101B1" w:rsidRPr="00082B97">
        <w:rPr>
          <w:rFonts w:ascii="Arial" w:hAnsi="Arial" w:cs="Arial"/>
        </w:rPr>
        <w:t xml:space="preserve">                           </w:t>
      </w:r>
      <w:r w:rsidRPr="00082B97">
        <w:rPr>
          <w:rFonts w:ascii="Arial" w:hAnsi="Arial" w:cs="Arial"/>
        </w:rPr>
        <w:t xml:space="preserve"> P</w:t>
      </w:r>
      <w:r w:rsidR="00917CA8" w:rsidRPr="00082B97">
        <w:rPr>
          <w:rFonts w:ascii="Arial" w:hAnsi="Arial" w:cs="Arial"/>
        </w:rPr>
        <w:t>ra</w:t>
      </w:r>
      <w:r w:rsidRPr="00082B97">
        <w:rPr>
          <w:rFonts w:ascii="Arial" w:hAnsi="Arial" w:cs="Arial"/>
        </w:rPr>
        <w:t>xistransferarbeit in eine Ausbildungssituatio</w:t>
      </w:r>
      <w:r w:rsidR="00917CA8" w:rsidRPr="00082B97">
        <w:rPr>
          <w:rFonts w:ascii="Arial" w:hAnsi="Arial" w:cs="Arial"/>
        </w:rPr>
        <w:t xml:space="preserve">n übertragen werden kann. </w:t>
      </w:r>
    </w:p>
    <w:p w14:paraId="5ED4C035" w14:textId="7D5E6D0D" w:rsidR="00A354E9" w:rsidRPr="000E2225" w:rsidRDefault="00F42142" w:rsidP="00930913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E2225">
        <w:rPr>
          <w:rFonts w:ascii="Arial" w:hAnsi="Arial" w:cs="Arial"/>
        </w:rPr>
        <w:t xml:space="preserve">Zur Vorbereitung und Durchführung der Präsentation werden Ihnen von der IHK folgende Hilfsmittel zur Verfügung gestellt: Flipchart, Pinnwand, Moderationskoffer sowie </w:t>
      </w:r>
      <w:proofErr w:type="spellStart"/>
      <w:r w:rsidRPr="000E2225">
        <w:rPr>
          <w:rFonts w:ascii="Arial" w:hAnsi="Arial" w:cs="Arial"/>
        </w:rPr>
        <w:t>Beamer</w:t>
      </w:r>
      <w:proofErr w:type="spellEnd"/>
      <w:r w:rsidRPr="000E2225">
        <w:rPr>
          <w:rFonts w:ascii="Arial" w:hAnsi="Arial" w:cs="Arial"/>
        </w:rPr>
        <w:t xml:space="preserve"> (kein Laptop etc.!).</w:t>
      </w:r>
    </w:p>
    <w:p w14:paraId="2B5F1809" w14:textId="007724E9" w:rsidR="00F42142" w:rsidRPr="00082B97" w:rsidRDefault="00F42142" w:rsidP="00F42142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>Für Aufbau/Anschluss Ihres Laptops sind Sie selbst verantwortlich</w:t>
      </w:r>
      <w:r w:rsidR="000E2225">
        <w:rPr>
          <w:rFonts w:ascii="Arial" w:hAnsi="Arial" w:cs="Arial"/>
        </w:rPr>
        <w:t>.</w:t>
      </w:r>
    </w:p>
    <w:p w14:paraId="7A29D30E" w14:textId="75CFA2D5" w:rsidR="00F42142" w:rsidRPr="00082B97" w:rsidRDefault="00F42142" w:rsidP="00F42142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HDMI-Anschluss </w:t>
      </w:r>
      <w:r w:rsidR="002611AD" w:rsidRPr="00082B97">
        <w:rPr>
          <w:rFonts w:ascii="Arial" w:hAnsi="Arial" w:cs="Arial"/>
        </w:rPr>
        <w:t>ist</w:t>
      </w:r>
      <w:r w:rsidRPr="00082B97">
        <w:rPr>
          <w:rFonts w:ascii="Arial" w:hAnsi="Arial" w:cs="Arial"/>
        </w:rPr>
        <w:t xml:space="preserve"> vorhanden</w:t>
      </w:r>
      <w:r w:rsidR="000E2225">
        <w:rPr>
          <w:rFonts w:ascii="Arial" w:hAnsi="Arial" w:cs="Arial"/>
        </w:rPr>
        <w:t>.</w:t>
      </w:r>
    </w:p>
    <w:p w14:paraId="4C6CF40F" w14:textId="585542DB" w:rsidR="000E2225" w:rsidRPr="000E2225" w:rsidRDefault="00F42142" w:rsidP="00462F5E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E2225">
        <w:rPr>
          <w:rFonts w:ascii="Arial" w:hAnsi="Arial" w:cs="Arial"/>
        </w:rPr>
        <w:t>Es bleibt Ihnen überlassen und freigestellt, mit welchen Medien Sie die Präsentation vornehmen. Ebenfalls ist Ihnen freigestellt, Exemplare von Ihrem Handout an den Prüfungsausschuss auszuhändigen.</w:t>
      </w:r>
    </w:p>
    <w:p w14:paraId="17CF5036" w14:textId="77777777" w:rsidR="005D1156" w:rsidRPr="00082B97" w:rsidRDefault="007957C9" w:rsidP="00F42142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Die schriftliche </w:t>
      </w:r>
      <w:r w:rsidR="007569F7" w:rsidRPr="00082B97">
        <w:rPr>
          <w:rFonts w:ascii="Arial" w:hAnsi="Arial" w:cs="Arial"/>
        </w:rPr>
        <w:t>Praxistransferarbeit und die anschließende Ergebnisübertragung in eine Ausbildun</w:t>
      </w:r>
      <w:r w:rsidR="005D1156" w:rsidRPr="00082B97">
        <w:rPr>
          <w:rFonts w:ascii="Arial" w:hAnsi="Arial" w:cs="Arial"/>
        </w:rPr>
        <w:t>g</w:t>
      </w:r>
      <w:r w:rsidR="007569F7" w:rsidRPr="00082B97">
        <w:rPr>
          <w:rFonts w:ascii="Arial" w:hAnsi="Arial" w:cs="Arial"/>
        </w:rPr>
        <w:t>ss</w:t>
      </w:r>
      <w:r w:rsidR="005D1156" w:rsidRPr="00082B97">
        <w:rPr>
          <w:rFonts w:ascii="Arial" w:hAnsi="Arial" w:cs="Arial"/>
        </w:rPr>
        <w:t xml:space="preserve">ituation für das Fachgespräch dar. </w:t>
      </w:r>
    </w:p>
    <w:p w14:paraId="50DFEFA8" w14:textId="3D2E28B5" w:rsidR="004C056E" w:rsidRPr="00082B97" w:rsidRDefault="00905AAB" w:rsidP="005D1156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>Darüber hinaus werden den Teilnehmenden</w:t>
      </w:r>
      <w:r w:rsidR="004C056E" w:rsidRPr="00082B97">
        <w:rPr>
          <w:rFonts w:ascii="Arial" w:hAnsi="Arial" w:cs="Arial"/>
        </w:rPr>
        <w:t xml:space="preserve"> </w:t>
      </w:r>
      <w:r w:rsidRPr="00082B97">
        <w:rPr>
          <w:rFonts w:ascii="Arial" w:hAnsi="Arial" w:cs="Arial"/>
        </w:rPr>
        <w:t>weiterführende Fragestellungen zum Prü</w:t>
      </w:r>
      <w:r w:rsidR="004C056E" w:rsidRPr="00082B97">
        <w:rPr>
          <w:rFonts w:ascii="Arial" w:hAnsi="Arial" w:cs="Arial"/>
        </w:rPr>
        <w:t>f</w:t>
      </w:r>
      <w:r w:rsidRPr="00082B97">
        <w:rPr>
          <w:rFonts w:ascii="Arial" w:hAnsi="Arial" w:cs="Arial"/>
        </w:rPr>
        <w:t xml:space="preserve">ungsbereich gemäß </w:t>
      </w:r>
      <w:r w:rsidR="004C056E" w:rsidRPr="00082B97">
        <w:rPr>
          <w:rFonts w:ascii="Arial" w:hAnsi="Arial" w:cs="Arial"/>
        </w:rPr>
        <w:t xml:space="preserve">§ 9 Steuerung, Zusammenarbeit und Leadership gestellt. </w:t>
      </w:r>
    </w:p>
    <w:p w14:paraId="2D5244EC" w14:textId="29BDFD55" w:rsidR="005D1156" w:rsidRDefault="004C056E" w:rsidP="005D1156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In dem maximal 30-minütigen Fachgespräch </w:t>
      </w:r>
      <w:r w:rsidR="0093662A" w:rsidRPr="00082B97">
        <w:rPr>
          <w:rFonts w:ascii="Arial" w:hAnsi="Arial" w:cs="Arial"/>
        </w:rPr>
        <w:t xml:space="preserve">können alle Qualifikationsinhalte des § 9 adressiert werden. </w:t>
      </w:r>
      <w:r w:rsidR="00905AAB" w:rsidRPr="00082B97">
        <w:rPr>
          <w:rFonts w:ascii="Arial" w:hAnsi="Arial" w:cs="Arial"/>
        </w:rPr>
        <w:t xml:space="preserve"> </w:t>
      </w:r>
    </w:p>
    <w:p w14:paraId="4DF67DC2" w14:textId="77777777" w:rsidR="000E2225" w:rsidRPr="000E2225" w:rsidRDefault="000E2225" w:rsidP="000E2225">
      <w:pPr>
        <w:spacing w:line="276" w:lineRule="auto"/>
        <w:rPr>
          <w:rFonts w:cs="Arial"/>
        </w:rPr>
      </w:pPr>
    </w:p>
    <w:p w14:paraId="5A1E1F23" w14:textId="1DCCB3E3" w:rsidR="007F2CBF" w:rsidRPr="00082B97" w:rsidRDefault="00B12D7A" w:rsidP="00F42142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Bei der </w:t>
      </w:r>
      <w:r w:rsidR="007048A1" w:rsidRPr="00082B97">
        <w:rPr>
          <w:rFonts w:ascii="Arial" w:hAnsi="Arial" w:cs="Arial"/>
        </w:rPr>
        <w:t>Praxisbezogenen Prüfung</w:t>
      </w:r>
      <w:r w:rsidR="00923458" w:rsidRPr="00082B97">
        <w:rPr>
          <w:rFonts w:ascii="Arial" w:hAnsi="Arial" w:cs="Arial"/>
        </w:rPr>
        <w:t xml:space="preserve"> müssen Sie alle Leistungen (</w:t>
      </w:r>
      <w:r w:rsidR="004340FB" w:rsidRPr="00082B97">
        <w:rPr>
          <w:rFonts w:ascii="Arial" w:hAnsi="Arial" w:cs="Arial"/>
        </w:rPr>
        <w:t xml:space="preserve">Schriftliche Praxistransferarbeit, Präsentation und </w:t>
      </w:r>
      <w:r w:rsidR="0027043F" w:rsidRPr="00082B97">
        <w:rPr>
          <w:rFonts w:ascii="Arial" w:hAnsi="Arial" w:cs="Arial"/>
        </w:rPr>
        <w:t xml:space="preserve">Fachgespräch) mit mindestens 50 Punkte </w:t>
      </w:r>
      <w:r w:rsidR="007F2CBF" w:rsidRPr="00082B97">
        <w:rPr>
          <w:rFonts w:ascii="Arial" w:hAnsi="Arial" w:cs="Arial"/>
        </w:rPr>
        <w:t>erreicht haben.</w:t>
      </w:r>
    </w:p>
    <w:p w14:paraId="06CAAE09" w14:textId="009B30EB" w:rsidR="00243983" w:rsidRDefault="004F7F80" w:rsidP="00AC08C0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Bei der Praxisbezogenen Prüfung müssen alle </w:t>
      </w:r>
      <w:r w:rsidR="00243983" w:rsidRPr="00082B97">
        <w:rPr>
          <w:rFonts w:ascii="Arial" w:hAnsi="Arial" w:cs="Arial"/>
        </w:rPr>
        <w:t>Teile wiederholt werden und ein neues für die Praxistransferarbeit ausgewählt werden.</w:t>
      </w:r>
    </w:p>
    <w:p w14:paraId="5D358395" w14:textId="77777777" w:rsidR="000E2225" w:rsidRPr="000E2225" w:rsidRDefault="000E2225" w:rsidP="000E2225">
      <w:pPr>
        <w:spacing w:line="276" w:lineRule="auto"/>
        <w:rPr>
          <w:rFonts w:cs="Arial"/>
        </w:rPr>
      </w:pPr>
    </w:p>
    <w:p w14:paraId="33CA4540" w14:textId="36025FD6" w:rsidR="00FD744F" w:rsidRDefault="00FD744F" w:rsidP="00FD744F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Sollten Sie </w:t>
      </w:r>
      <w:r w:rsidRPr="00082B97">
        <w:rPr>
          <w:rFonts w:ascii="Arial" w:hAnsi="Arial" w:cs="Arial"/>
          <w:b/>
        </w:rPr>
        <w:t>ohne wichtigen Grund</w:t>
      </w:r>
      <w:r w:rsidRPr="00082B97">
        <w:rPr>
          <w:rFonts w:ascii="Arial" w:hAnsi="Arial" w:cs="Arial"/>
        </w:rPr>
        <w:t xml:space="preserve"> an der Prüfung nicht teilnehmen, werden ihnen gemäß der Fortbildungsprüfungsordnung (FPO) § 21 (3,4) </w:t>
      </w:r>
      <w:r w:rsidRPr="00082B97">
        <w:rPr>
          <w:rFonts w:ascii="Arial" w:hAnsi="Arial" w:cs="Arial"/>
          <w:b/>
        </w:rPr>
        <w:t>alle abgelegten Prüfungsleistungen</w:t>
      </w:r>
      <w:r w:rsidRPr="00082B97">
        <w:rPr>
          <w:rFonts w:ascii="Arial" w:hAnsi="Arial" w:cs="Arial"/>
        </w:rPr>
        <w:t xml:space="preserve"> mit 0 Punkten </w:t>
      </w:r>
      <w:r w:rsidRPr="00082B97">
        <w:rPr>
          <w:rFonts w:ascii="Arial" w:hAnsi="Arial" w:cs="Arial"/>
          <w:b/>
        </w:rPr>
        <w:t>„ungenügend“ bewertet</w:t>
      </w:r>
      <w:r w:rsidRPr="00082B97">
        <w:rPr>
          <w:rFonts w:ascii="Arial" w:hAnsi="Arial" w:cs="Arial"/>
        </w:rPr>
        <w:t>.</w:t>
      </w:r>
    </w:p>
    <w:p w14:paraId="3B9BFFCC" w14:textId="77777777" w:rsidR="000E2225" w:rsidRPr="000E2225" w:rsidRDefault="000E2225" w:rsidP="000E2225">
      <w:pPr>
        <w:spacing w:line="276" w:lineRule="auto"/>
        <w:rPr>
          <w:rFonts w:cs="Arial"/>
          <w:vanish/>
        </w:rPr>
      </w:pPr>
    </w:p>
    <w:p w14:paraId="235DA635" w14:textId="1491E21C" w:rsidR="00082B97" w:rsidRPr="00082B97" w:rsidRDefault="00082B97" w:rsidP="00082B97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vanish/>
        </w:rPr>
      </w:pPr>
      <w:r w:rsidRPr="00082B97">
        <w:rPr>
          <w:rFonts w:ascii="Arial" w:hAnsi="Arial" w:cs="Arial"/>
          <w:vanish/>
        </w:rPr>
        <w:t xml:space="preserve">Haben Sie in einem Fach oder mehreren Fächern eine nicht ausreichende Leistung </w:t>
      </w:r>
      <w:r w:rsidRPr="00082B97">
        <w:rPr>
          <w:rFonts w:ascii="Arial" w:hAnsi="Arial" w:cs="Arial"/>
          <w:b/>
          <w:vanish/>
        </w:rPr>
        <w:t>müssen</w:t>
      </w:r>
      <w:r w:rsidRPr="00082B97">
        <w:rPr>
          <w:rFonts w:ascii="Arial" w:hAnsi="Arial" w:cs="Arial"/>
          <w:vanish/>
        </w:rPr>
        <w:t xml:space="preserve"> Sie das </w:t>
      </w:r>
      <w:r w:rsidRPr="00082B97">
        <w:rPr>
          <w:rFonts w:ascii="Arial" w:hAnsi="Arial" w:cs="Arial"/>
          <w:b/>
          <w:vanish/>
        </w:rPr>
        <w:t>situationsbezogene Fachgespräch</w:t>
      </w:r>
      <w:r w:rsidRPr="00082B97">
        <w:rPr>
          <w:rFonts w:ascii="Arial" w:hAnsi="Arial" w:cs="Arial"/>
          <w:vanish/>
        </w:rPr>
        <w:t xml:space="preserve"> trotzdem </w:t>
      </w:r>
      <w:r w:rsidRPr="00082B97">
        <w:rPr>
          <w:rFonts w:ascii="Arial" w:hAnsi="Arial" w:cs="Arial"/>
          <w:b/>
          <w:vanish/>
        </w:rPr>
        <w:t>ablegen</w:t>
      </w:r>
      <w:r w:rsidRPr="00082B97">
        <w:rPr>
          <w:rFonts w:ascii="Arial" w:hAnsi="Arial" w:cs="Arial"/>
          <w:vanish/>
        </w:rPr>
        <w:t xml:space="preserve">. </w:t>
      </w:r>
    </w:p>
    <w:p w14:paraId="0C7C976A" w14:textId="325A1212" w:rsidR="007C3DEA" w:rsidRPr="00082B97" w:rsidRDefault="00FD744F" w:rsidP="00F3224C">
      <w:pPr>
        <w:rPr>
          <w:rFonts w:cs="Arial"/>
          <w:sz w:val="22"/>
          <w:szCs w:val="22"/>
        </w:rPr>
      </w:pPr>
      <w:r w:rsidRPr="00082B97">
        <w:rPr>
          <w:rFonts w:cs="Arial"/>
          <w:vanish/>
          <w:sz w:val="22"/>
          <w:szCs w:val="22"/>
        </w:rPr>
        <w:br w:type="column"/>
      </w:r>
    </w:p>
    <w:p w14:paraId="22C97302" w14:textId="77777777" w:rsidR="007C3DEA" w:rsidRPr="00082B97" w:rsidRDefault="007C3DEA" w:rsidP="00FD744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82B97">
        <w:rPr>
          <w:rFonts w:ascii="Arial" w:hAnsi="Arial" w:cs="Arial"/>
          <w:b/>
          <w:bCs/>
          <w:sz w:val="28"/>
          <w:szCs w:val="28"/>
        </w:rPr>
        <w:t>Hinweise zur Gliederung:</w:t>
      </w:r>
    </w:p>
    <w:tbl>
      <w:tblPr>
        <w:tblStyle w:val="Tabellenraster"/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4"/>
      </w:tblGrid>
      <w:tr w:rsidR="007C3DEA" w:rsidRPr="00082B97" w14:paraId="03B5A766" w14:textId="77777777" w:rsidTr="00FD744F">
        <w:tc>
          <w:tcPr>
            <w:tcW w:w="4253" w:type="dxa"/>
            <w:shd w:val="pct10" w:color="auto" w:fill="auto"/>
            <w:hideMark/>
          </w:tcPr>
          <w:p w14:paraId="37D979C8" w14:textId="5DC76642" w:rsidR="007C3DEA" w:rsidRPr="00082B97" w:rsidRDefault="00D9058B">
            <w:pPr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>Qualifikations</w:t>
            </w:r>
            <w:r w:rsidR="007C3DEA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>-</w:t>
            </w:r>
            <w:r w:rsidR="00572B98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Inhalte </w:t>
            </w:r>
          </w:p>
        </w:tc>
        <w:tc>
          <w:tcPr>
            <w:tcW w:w="5954" w:type="dxa"/>
            <w:hideMark/>
          </w:tcPr>
          <w:p w14:paraId="2D21C600" w14:textId="34768E59" w:rsidR="007C3DEA" w:rsidRPr="00082B97" w:rsidRDefault="00467A46" w:rsidP="00A94287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Das eingereichte </w:t>
            </w:r>
            <w:r w:rsidR="007C3DEA" w:rsidRPr="00082B97">
              <w:rPr>
                <w:rFonts w:ascii="Arial" w:hAnsi="Arial" w:cs="Arial"/>
                <w:bdr w:val="none" w:sz="0" w:space="0" w:color="auto" w:frame="1"/>
              </w:rPr>
              <w:t>Them</w:t>
            </w: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a </w:t>
            </w:r>
            <w:r w:rsidR="007C3DEA" w:rsidRPr="00082B97">
              <w:rPr>
                <w:rFonts w:ascii="Arial" w:hAnsi="Arial" w:cs="Arial"/>
                <w:bdr w:val="none" w:sz="0" w:space="0" w:color="auto" w:frame="1"/>
              </w:rPr>
              <w:t>m</w:t>
            </w: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uss </w:t>
            </w:r>
            <w:r w:rsidR="007C3DEA" w:rsidRPr="00082B97">
              <w:rPr>
                <w:rFonts w:ascii="Arial" w:hAnsi="Arial" w:cs="Arial"/>
                <w:bdr w:val="none" w:sz="0" w:space="0" w:color="auto" w:frame="1"/>
              </w:rPr>
              <w:t xml:space="preserve">unter Bezug auf </w:t>
            </w:r>
            <w:r w:rsidR="007C3DEA" w:rsidRPr="00082B97"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mindestens </w:t>
            </w:r>
            <w:r w:rsidR="00B00958" w:rsidRPr="00082B97"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einen Qualifikationsinhalt </w:t>
            </w:r>
            <w:r w:rsidR="007C3DEA" w:rsidRPr="00082B97">
              <w:rPr>
                <w:rFonts w:ascii="Arial" w:hAnsi="Arial" w:cs="Arial"/>
                <w:bdr w:val="none" w:sz="0" w:space="0" w:color="auto" w:frame="1"/>
              </w:rPr>
              <w:t>eingeordnet werden</w:t>
            </w:r>
            <w:r w:rsidR="002A09AE" w:rsidRPr="00082B97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="002A09AE" w:rsidRPr="00082B97">
              <w:rPr>
                <w:rFonts w:ascii="Arial" w:hAnsi="Arial" w:cs="Arial"/>
                <w:b/>
                <w:bCs/>
                <w:bdr w:val="none" w:sz="0" w:space="0" w:color="auto" w:frame="1"/>
              </w:rPr>
              <w:t>bzw. alle, die das Thema berühren</w:t>
            </w:r>
            <w:r w:rsidR="00A94287" w:rsidRPr="00082B97">
              <w:rPr>
                <w:rFonts w:ascii="Arial" w:hAnsi="Arial" w:cs="Arial"/>
                <w:b/>
                <w:bCs/>
                <w:bdr w:val="none" w:sz="0" w:space="0" w:color="auto" w:frame="1"/>
              </w:rPr>
              <w:t>.</w:t>
            </w:r>
            <w:r w:rsidR="007C3DEA" w:rsidRPr="00082B97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</w:tr>
      <w:tr w:rsidR="007C3DEA" w:rsidRPr="00082B97" w14:paraId="4192B08F" w14:textId="77777777" w:rsidTr="00FD744F">
        <w:tc>
          <w:tcPr>
            <w:tcW w:w="4253" w:type="dxa"/>
            <w:shd w:val="pct10" w:color="auto" w:fill="auto"/>
            <w:hideMark/>
          </w:tcPr>
          <w:p w14:paraId="6AE3ACC6" w14:textId="1544DC36" w:rsidR="007C3DEA" w:rsidRPr="00082B97" w:rsidRDefault="00DB66B7">
            <w:pPr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>Beschreibung der Aufgabenstellung</w:t>
            </w:r>
            <w:r w:rsidR="002556C9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, der Zielsetzung und des methodischen Vorgehens </w:t>
            </w:r>
            <w:r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5954" w:type="dxa"/>
            <w:hideMark/>
          </w:tcPr>
          <w:p w14:paraId="3B681507" w14:textId="3BEDFFC4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kurze Vorstellung des </w:t>
            </w:r>
            <w:r w:rsidR="0072427D" w:rsidRPr="00082B97">
              <w:rPr>
                <w:rFonts w:ascii="Arial" w:hAnsi="Arial" w:cs="Arial"/>
                <w:bdr w:val="none" w:sz="0" w:space="0" w:color="auto" w:frame="1"/>
              </w:rPr>
              <w:t xml:space="preserve">Themas </w:t>
            </w:r>
          </w:p>
          <w:p w14:paraId="22FB7301" w14:textId="308EA45A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kurzes Umreißen der konkreten Problemstellung</w:t>
            </w:r>
          </w:p>
          <w:p w14:paraId="2377AF74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Benennung der Zielgruppe</w:t>
            </w:r>
          </w:p>
        </w:tc>
      </w:tr>
      <w:tr w:rsidR="007C3DEA" w:rsidRPr="00082B97" w14:paraId="09C5FB97" w14:textId="77777777" w:rsidTr="00FD744F">
        <w:tc>
          <w:tcPr>
            <w:tcW w:w="4253" w:type="dxa"/>
            <w:shd w:val="pct10" w:color="auto" w:fill="auto"/>
          </w:tcPr>
          <w:p w14:paraId="0DF9489E" w14:textId="77777777" w:rsidR="0047308B" w:rsidRPr="00082B97" w:rsidRDefault="005C47A8">
            <w:pPr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Analyse </w:t>
            </w:r>
            <w:r w:rsidR="0047308B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der Problemstellung </w:t>
            </w:r>
          </w:p>
          <w:p w14:paraId="25816F57" w14:textId="128C14DA" w:rsidR="007C3DEA" w:rsidRPr="00082B97" w:rsidRDefault="007C3DEA" w:rsidP="00FD744F">
            <w:pPr>
              <w:rPr>
                <w:rFonts w:eastAsia="Arial Unicode MS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954" w:type="dxa"/>
            <w:hideMark/>
          </w:tcPr>
          <w:p w14:paraId="71992C2D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Aktuelle Unternehmenssituation</w:t>
            </w:r>
          </w:p>
          <w:p w14:paraId="1C40B6CE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Warum besteht Handlungsbedarf</w:t>
            </w:r>
          </w:p>
          <w:p w14:paraId="79B1CB6F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Vorgehensweise / Vorstellung des Vorschlags</w:t>
            </w:r>
          </w:p>
          <w:p w14:paraId="34D64FEB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Voraussetzung &amp; Rahmenbedingungen</w:t>
            </w:r>
          </w:p>
          <w:p w14:paraId="1CC4C81C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Ausblick Implementierung &amp; Erfolgskontrolle</w:t>
            </w:r>
          </w:p>
          <w:p w14:paraId="443D9690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color w:val="FF0000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Zusammenfassung &amp; Empfehlung an die Geschäftsleitung</w:t>
            </w:r>
          </w:p>
        </w:tc>
      </w:tr>
      <w:tr w:rsidR="007C3DEA" w:rsidRPr="00082B97" w14:paraId="0017FB2E" w14:textId="77777777" w:rsidTr="00FD744F">
        <w:tc>
          <w:tcPr>
            <w:tcW w:w="4253" w:type="dxa"/>
            <w:shd w:val="pct10" w:color="auto" w:fill="auto"/>
            <w:hideMark/>
          </w:tcPr>
          <w:p w14:paraId="0B518B34" w14:textId="30BE7FC4" w:rsidR="007C3DEA" w:rsidRPr="00082B97" w:rsidRDefault="005D76EA">
            <w:pPr>
              <w:rPr>
                <w:rFonts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  <w:r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Ableitung </w:t>
            </w:r>
            <w:r w:rsidR="00837A1F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und </w:t>
            </w:r>
            <w:r w:rsidR="009E0CD9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>B</w:t>
            </w:r>
            <w:r w:rsidR="00837A1F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egründung eines </w:t>
            </w:r>
            <w:r w:rsidR="00144BEE" w:rsidRPr="00082B97">
              <w:rPr>
                <w:rFonts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Lösungsvorschlags </w:t>
            </w:r>
          </w:p>
        </w:tc>
        <w:tc>
          <w:tcPr>
            <w:tcW w:w="5954" w:type="dxa"/>
            <w:hideMark/>
          </w:tcPr>
          <w:p w14:paraId="6F1377A7" w14:textId="77777777" w:rsidR="009C2A98" w:rsidRPr="00082B97" w:rsidRDefault="009D456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Breite </w:t>
            </w:r>
            <w:r w:rsidR="009C2A98" w:rsidRPr="00082B97">
              <w:rPr>
                <w:rFonts w:ascii="Arial" w:hAnsi="Arial" w:cs="Arial"/>
                <w:bdr w:val="none" w:sz="0" w:space="0" w:color="auto" w:frame="1"/>
              </w:rPr>
              <w:t>und Tiefe des Lösungsvorschlages</w:t>
            </w:r>
          </w:p>
          <w:p w14:paraId="570866F8" w14:textId="0D8CCC05" w:rsidR="0017288F" w:rsidRPr="00082B97" w:rsidRDefault="0017288F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Begründung für den gewählten </w:t>
            </w:r>
            <w:r w:rsidR="008B5A75" w:rsidRPr="00082B97">
              <w:rPr>
                <w:rFonts w:ascii="Arial" w:hAnsi="Arial" w:cs="Arial"/>
                <w:bdr w:val="none" w:sz="0" w:space="0" w:color="auto" w:frame="1"/>
              </w:rPr>
              <w:t>Lösungsvorschlags</w:t>
            </w:r>
            <w:r w:rsidRPr="00082B97">
              <w:rPr>
                <w:rFonts w:ascii="Arial" w:hAnsi="Arial" w:cs="Arial"/>
                <w:bdr w:val="none" w:sz="0" w:space="0" w:color="auto" w:frame="1"/>
              </w:rPr>
              <w:t xml:space="preserve"> und-weg</w:t>
            </w:r>
          </w:p>
          <w:p w14:paraId="4716DA22" w14:textId="2CDF64B9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Warum besteht Handlungsbedarf</w:t>
            </w:r>
          </w:p>
          <w:p w14:paraId="52BB198D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Vorgehensweise zur Implementierung der Lösung</w:t>
            </w:r>
          </w:p>
          <w:p w14:paraId="3EFC67DF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Ausblick &amp; Erfolgskontrolle</w:t>
            </w:r>
          </w:p>
          <w:p w14:paraId="30984D74" w14:textId="77777777" w:rsidR="007C3DEA" w:rsidRPr="00082B97" w:rsidRDefault="007C3DEA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Zusammenfassung &amp; Empfehlung an die Geschäftsleitung</w:t>
            </w:r>
          </w:p>
          <w:p w14:paraId="7429BBD6" w14:textId="4AE103EC" w:rsidR="00204679" w:rsidRPr="00082B97" w:rsidRDefault="00204679" w:rsidP="00FD744F">
            <w:pPr>
              <w:pStyle w:val="Listenabsatz"/>
              <w:numPr>
                <w:ilvl w:val="0"/>
                <w:numId w:val="3"/>
              </w:numPr>
              <w:ind w:left="467"/>
              <w:rPr>
                <w:rFonts w:ascii="Arial" w:hAnsi="Arial" w:cs="Arial"/>
                <w:color w:val="FF0000"/>
                <w:bdr w:val="none" w:sz="0" w:space="0" w:color="auto" w:frame="1"/>
              </w:rPr>
            </w:pPr>
            <w:r w:rsidRPr="00082B97">
              <w:rPr>
                <w:rFonts w:ascii="Arial" w:hAnsi="Arial" w:cs="Arial"/>
                <w:bdr w:val="none" w:sz="0" w:space="0" w:color="auto" w:frame="1"/>
              </w:rPr>
              <w:t>Bewertung des Zielerreichungspotenzi</w:t>
            </w:r>
            <w:r w:rsidR="00036630" w:rsidRPr="00082B97">
              <w:rPr>
                <w:rFonts w:ascii="Arial" w:hAnsi="Arial" w:cs="Arial"/>
                <w:bdr w:val="none" w:sz="0" w:space="0" w:color="auto" w:frame="1"/>
              </w:rPr>
              <w:t xml:space="preserve">al bei der Implementierung in der Praxis </w:t>
            </w:r>
          </w:p>
        </w:tc>
      </w:tr>
    </w:tbl>
    <w:p w14:paraId="2435868F" w14:textId="77777777" w:rsidR="00F3224C" w:rsidRPr="00082B97" w:rsidRDefault="00F3224C" w:rsidP="00F3224C">
      <w:pPr>
        <w:rPr>
          <w:rFonts w:cs="Arial"/>
          <w:sz w:val="22"/>
          <w:szCs w:val="22"/>
        </w:rPr>
      </w:pPr>
    </w:p>
    <w:p w14:paraId="3477E9BA" w14:textId="77777777" w:rsidR="00F3224C" w:rsidRPr="00082B97" w:rsidRDefault="00F3224C" w:rsidP="00F3224C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82B97">
        <w:rPr>
          <w:rFonts w:ascii="Arial" w:hAnsi="Arial" w:cs="Arial"/>
          <w:b/>
          <w:bCs/>
          <w:sz w:val="28"/>
          <w:szCs w:val="28"/>
        </w:rPr>
        <w:t>Hinweise zur Themeneinreichung: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03"/>
      </w:tblGrid>
      <w:tr w:rsidR="00F3224C" w:rsidRPr="00082B97" w14:paraId="59E6C513" w14:textId="77777777" w:rsidTr="000A5C70">
        <w:tc>
          <w:tcPr>
            <w:tcW w:w="2458" w:type="dxa"/>
          </w:tcPr>
          <w:p w14:paraId="774E4CE0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Anzahl Vorschläge:</w:t>
            </w:r>
          </w:p>
        </w:tc>
        <w:tc>
          <w:tcPr>
            <w:tcW w:w="7681" w:type="dxa"/>
          </w:tcPr>
          <w:p w14:paraId="624A3E1A" w14:textId="77777777" w:rsidR="00D02023" w:rsidRPr="00082B97" w:rsidRDefault="00D02023" w:rsidP="000A5C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2B97">
              <w:rPr>
                <w:rFonts w:cs="Arial"/>
                <w:b/>
                <w:bCs/>
                <w:sz w:val="22"/>
                <w:szCs w:val="22"/>
              </w:rPr>
              <w:t>1 T</w:t>
            </w:r>
            <w:r w:rsidR="00F3224C" w:rsidRPr="00082B97">
              <w:rPr>
                <w:rFonts w:cs="Arial"/>
                <w:b/>
                <w:bCs/>
                <w:sz w:val="22"/>
                <w:szCs w:val="22"/>
              </w:rPr>
              <w:t>hemenvorschl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 xml:space="preserve">ag </w:t>
            </w:r>
          </w:p>
          <w:p w14:paraId="1D40CC35" w14:textId="38A30E8B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</w:p>
        </w:tc>
      </w:tr>
      <w:tr w:rsidR="00F3224C" w:rsidRPr="00082B97" w14:paraId="3BAC4303" w14:textId="77777777" w:rsidTr="000A5C70">
        <w:tc>
          <w:tcPr>
            <w:tcW w:w="2458" w:type="dxa"/>
          </w:tcPr>
          <w:p w14:paraId="0523501C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Abgabetermin:</w:t>
            </w:r>
          </w:p>
        </w:tc>
        <w:tc>
          <w:tcPr>
            <w:tcW w:w="7681" w:type="dxa"/>
          </w:tcPr>
          <w:p w14:paraId="36C4EC5B" w14:textId="246800AA" w:rsidR="00F3224C" w:rsidRPr="00082B97" w:rsidRDefault="00F851A2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S</w:t>
            </w:r>
            <w:r w:rsidR="00F3224C" w:rsidRPr="00082B97">
              <w:rPr>
                <w:rFonts w:cs="Arial"/>
                <w:sz w:val="22"/>
                <w:szCs w:val="22"/>
              </w:rPr>
              <w:t>pätestens</w:t>
            </w:r>
            <w:r w:rsidRPr="00082B97">
              <w:rPr>
                <w:rFonts w:cs="Arial"/>
                <w:sz w:val="22"/>
                <w:szCs w:val="22"/>
              </w:rPr>
              <w:t xml:space="preserve"> zum T</w:t>
            </w:r>
            <w:r w:rsidR="00F3224C" w:rsidRPr="00082B97">
              <w:rPr>
                <w:rFonts w:cs="Arial"/>
                <w:sz w:val="22"/>
                <w:szCs w:val="22"/>
              </w:rPr>
              <w:t xml:space="preserve">ag der schriftlichen Prüfung </w:t>
            </w:r>
            <w:r w:rsidR="00CF16C4" w:rsidRPr="00082B97">
              <w:rPr>
                <w:rFonts w:cs="Arial"/>
                <w:sz w:val="22"/>
                <w:szCs w:val="22"/>
              </w:rPr>
              <w:t>der zuletzt abzulegenden schriftlichen Prüfungsleistung</w:t>
            </w:r>
          </w:p>
        </w:tc>
      </w:tr>
      <w:tr w:rsidR="00F3224C" w:rsidRPr="00082B97" w14:paraId="55D9B240" w14:textId="77777777" w:rsidTr="000A5C70">
        <w:tc>
          <w:tcPr>
            <w:tcW w:w="2458" w:type="dxa"/>
          </w:tcPr>
          <w:p w14:paraId="5A93AFC4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Formblatt</w:t>
            </w:r>
          </w:p>
        </w:tc>
        <w:tc>
          <w:tcPr>
            <w:tcW w:w="7681" w:type="dxa"/>
          </w:tcPr>
          <w:p w14:paraId="6ECADEB2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proofErr w:type="gramStart"/>
            <w:r w:rsidRPr="00082B97">
              <w:rPr>
                <w:rFonts w:cs="Arial"/>
                <w:sz w:val="22"/>
                <w:szCs w:val="22"/>
              </w:rPr>
              <w:t>IHK Homepage</w:t>
            </w:r>
            <w:proofErr w:type="gramEnd"/>
          </w:p>
          <w:p w14:paraId="77CE5376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www.ihk-muenchen.de/fortbildungsprüfungen/index.html </w:t>
            </w:r>
          </w:p>
          <w:p w14:paraId="4164DF5C" w14:textId="1BEEF0A1" w:rsidR="00F3224C" w:rsidRPr="00082B97" w:rsidRDefault="00152A0F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Bachelor Professional in Versicherungen und Finanzanlagen </w:t>
            </w:r>
          </w:p>
        </w:tc>
      </w:tr>
      <w:tr w:rsidR="00F3224C" w:rsidRPr="00082B97" w14:paraId="4A3CF35A" w14:textId="77777777" w:rsidTr="000A5C70">
        <w:tc>
          <w:tcPr>
            <w:tcW w:w="2458" w:type="dxa"/>
          </w:tcPr>
          <w:p w14:paraId="1B981552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Format:</w:t>
            </w:r>
          </w:p>
        </w:tc>
        <w:tc>
          <w:tcPr>
            <w:tcW w:w="7681" w:type="dxa"/>
          </w:tcPr>
          <w:p w14:paraId="3476BCFD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pdf mit Unterschrift</w:t>
            </w:r>
          </w:p>
        </w:tc>
      </w:tr>
      <w:tr w:rsidR="00F3224C" w:rsidRPr="00082B97" w14:paraId="6DE38158" w14:textId="77777777" w:rsidTr="000A5C70">
        <w:tc>
          <w:tcPr>
            <w:tcW w:w="2458" w:type="dxa"/>
          </w:tcPr>
          <w:p w14:paraId="1F509B70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Dateinamen:</w:t>
            </w:r>
          </w:p>
        </w:tc>
        <w:tc>
          <w:tcPr>
            <w:tcW w:w="7681" w:type="dxa"/>
          </w:tcPr>
          <w:p w14:paraId="7267E60F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Prüfungsjahr-Prüfungstermin-PFK_Prüflingsnummer_Name_Vorname.pdf </w:t>
            </w:r>
          </w:p>
          <w:p w14:paraId="16F1CD81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Muster:</w:t>
            </w:r>
          </w:p>
          <w:p w14:paraId="556591AC" w14:textId="1788E08C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Herbstprüfung: 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="008E4EC0" w:rsidRPr="00082B97">
              <w:rPr>
                <w:rFonts w:cs="Arial"/>
                <w:b/>
                <w:bCs/>
                <w:sz w:val="22"/>
                <w:szCs w:val="22"/>
              </w:rPr>
              <w:t>6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>-</w:t>
            </w:r>
            <w:r w:rsidR="008E4EC0" w:rsidRPr="00082B97">
              <w:rPr>
                <w:rFonts w:cs="Arial"/>
                <w:b/>
                <w:bCs/>
                <w:sz w:val="22"/>
                <w:szCs w:val="22"/>
              </w:rPr>
              <w:t>F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>-</w:t>
            </w:r>
            <w:r w:rsidR="008E4EC0" w:rsidRPr="00082B97">
              <w:rPr>
                <w:rFonts w:cs="Arial"/>
                <w:b/>
                <w:bCs/>
                <w:sz w:val="22"/>
                <w:szCs w:val="22"/>
              </w:rPr>
              <w:t>BVF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>_111111_Musterfrau_</w:t>
            </w:r>
            <w:r w:rsidR="00B015F9" w:rsidRPr="00082B97">
              <w:rPr>
                <w:rFonts w:cs="Arial"/>
                <w:b/>
                <w:bCs/>
                <w:sz w:val="22"/>
                <w:szCs w:val="22"/>
              </w:rPr>
              <w:t>Alexandra</w:t>
            </w:r>
            <w:r w:rsidRPr="00082B97">
              <w:rPr>
                <w:rFonts w:cs="Arial"/>
                <w:b/>
                <w:bCs/>
                <w:sz w:val="22"/>
                <w:szCs w:val="22"/>
              </w:rPr>
              <w:t>.pdf</w:t>
            </w:r>
          </w:p>
          <w:p w14:paraId="34925C16" w14:textId="5A0ADE3F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Frühjahrsprüfung: </w:t>
            </w:r>
            <w:r w:rsidR="00B015F9" w:rsidRPr="00082B97">
              <w:rPr>
                <w:rFonts w:cs="Arial"/>
                <w:b/>
                <w:bCs/>
                <w:sz w:val="22"/>
                <w:szCs w:val="22"/>
              </w:rPr>
              <w:t>2026-H-BVF_111111_Musterfrau_Alexandra.pdf</w:t>
            </w:r>
          </w:p>
        </w:tc>
      </w:tr>
      <w:tr w:rsidR="00F3224C" w:rsidRPr="00082B97" w14:paraId="1E8D4FE5" w14:textId="77777777" w:rsidTr="000A5C70">
        <w:tc>
          <w:tcPr>
            <w:tcW w:w="2458" w:type="dxa"/>
          </w:tcPr>
          <w:p w14:paraId="4BE60681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Einreichung:</w:t>
            </w:r>
          </w:p>
        </w:tc>
        <w:tc>
          <w:tcPr>
            <w:tcW w:w="7681" w:type="dxa"/>
          </w:tcPr>
          <w:p w14:paraId="52944E51" w14:textId="3BB7C64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 xml:space="preserve">per E-Mail an </w:t>
            </w:r>
            <w:r w:rsidR="005D02AC" w:rsidRPr="00082B97">
              <w:rPr>
                <w:rFonts w:cs="Arial"/>
                <w:b/>
                <w:bCs/>
                <w:color w:val="00B0F0"/>
                <w:sz w:val="22"/>
                <w:szCs w:val="22"/>
              </w:rPr>
              <w:t>alexandra.woog@muenchen.ihk.de</w:t>
            </w:r>
          </w:p>
        </w:tc>
      </w:tr>
      <w:tr w:rsidR="00F3224C" w:rsidRPr="00082B97" w14:paraId="149EE2CF" w14:textId="77777777" w:rsidTr="000A5C70">
        <w:tc>
          <w:tcPr>
            <w:tcW w:w="2458" w:type="dxa"/>
          </w:tcPr>
          <w:p w14:paraId="2E3ECF32" w14:textId="77777777" w:rsidR="00F3224C" w:rsidRPr="00082B97" w:rsidRDefault="00F3224C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Eingangsbestätigung</w:t>
            </w:r>
          </w:p>
        </w:tc>
        <w:tc>
          <w:tcPr>
            <w:tcW w:w="7681" w:type="dxa"/>
          </w:tcPr>
          <w:p w14:paraId="3A9F842F" w14:textId="3DB9A385" w:rsidR="00F3224C" w:rsidRPr="00082B97" w:rsidRDefault="00872056" w:rsidP="000A5C70">
            <w:pPr>
              <w:rPr>
                <w:rFonts w:cs="Arial"/>
                <w:sz w:val="22"/>
                <w:szCs w:val="22"/>
              </w:rPr>
            </w:pPr>
            <w:r w:rsidRPr="00082B97">
              <w:rPr>
                <w:rFonts w:cs="Arial"/>
                <w:sz w:val="22"/>
                <w:szCs w:val="22"/>
              </w:rPr>
              <w:t>a</w:t>
            </w:r>
            <w:r w:rsidR="0015120F" w:rsidRPr="00082B97">
              <w:rPr>
                <w:rFonts w:cs="Arial"/>
                <w:sz w:val="22"/>
                <w:szCs w:val="22"/>
              </w:rPr>
              <w:t xml:space="preserve">m </w:t>
            </w:r>
            <w:r w:rsidR="00F3224C" w:rsidRPr="00082B97">
              <w:rPr>
                <w:rFonts w:cs="Arial"/>
                <w:sz w:val="22"/>
                <w:szCs w:val="22"/>
              </w:rPr>
              <w:t>Prüfungstag persönlich (am Prüfungsplatz) oder mit der Post</w:t>
            </w:r>
          </w:p>
        </w:tc>
      </w:tr>
    </w:tbl>
    <w:p w14:paraId="323B338D" w14:textId="77777777" w:rsidR="00F3224C" w:rsidRPr="00082B97" w:rsidRDefault="00F3224C" w:rsidP="007C3DEA">
      <w:pPr>
        <w:rPr>
          <w:rFonts w:cs="Arial"/>
          <w:sz w:val="22"/>
          <w:szCs w:val="22"/>
        </w:rPr>
      </w:pPr>
    </w:p>
    <w:p w14:paraId="15711223" w14:textId="4A237450" w:rsidR="007C3DEA" w:rsidRPr="00082B97" w:rsidRDefault="007C3DEA" w:rsidP="00FD744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82B97">
        <w:rPr>
          <w:rFonts w:ascii="Arial" w:hAnsi="Arial" w:cs="Arial"/>
          <w:b/>
          <w:bCs/>
          <w:sz w:val="28"/>
          <w:szCs w:val="28"/>
        </w:rPr>
        <w:t>Hinweise zur Bewertung:</w:t>
      </w:r>
    </w:p>
    <w:p w14:paraId="68797EB3" w14:textId="4D31EDF0" w:rsidR="007C3DEA" w:rsidRPr="00082B97" w:rsidRDefault="007C3DEA" w:rsidP="007C3DEA">
      <w:pPr>
        <w:rPr>
          <w:rFonts w:cs="Arial"/>
          <w:sz w:val="22"/>
          <w:szCs w:val="22"/>
        </w:rPr>
      </w:pPr>
      <w:r w:rsidRPr="00082B97">
        <w:rPr>
          <w:rFonts w:cs="Arial"/>
          <w:sz w:val="22"/>
          <w:szCs w:val="22"/>
        </w:rPr>
        <w:t>Bewertet werden u. a.:</w:t>
      </w:r>
    </w:p>
    <w:p w14:paraId="17FE89A6" w14:textId="77777777" w:rsidR="007C3DEA" w:rsidRPr="00082B97" w:rsidRDefault="007C3DEA" w:rsidP="007C3DE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Einhaltung des zeitlichen Rahmens </w:t>
      </w:r>
    </w:p>
    <w:p w14:paraId="1AF35902" w14:textId="77777777" w:rsidR="007C3DEA" w:rsidRPr="00082B97" w:rsidRDefault="007C3DEA" w:rsidP="007C3DE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>Fachlich und methodisch richtige Problemlösung</w:t>
      </w:r>
    </w:p>
    <w:p w14:paraId="04AA61F2" w14:textId="77777777" w:rsidR="007C3DEA" w:rsidRPr="00082B97" w:rsidRDefault="007C3DEA" w:rsidP="007C3DE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>Visualisierung</w:t>
      </w:r>
    </w:p>
    <w:p w14:paraId="177C2794" w14:textId="77777777" w:rsidR="007C3DEA" w:rsidRPr="00082B97" w:rsidRDefault="007C3DEA" w:rsidP="007C3DE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>Präsentationsverhalten</w:t>
      </w:r>
    </w:p>
    <w:p w14:paraId="1107281E" w14:textId="77777777" w:rsidR="007C3DEA" w:rsidRPr="00082B97" w:rsidRDefault="007C3DEA" w:rsidP="007C3DE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B97">
        <w:rPr>
          <w:rFonts w:ascii="Arial" w:hAnsi="Arial" w:cs="Arial"/>
        </w:rPr>
        <w:t xml:space="preserve">Fachwissen und Verwendung sowie Erklärung von Fachbegriffen </w:t>
      </w:r>
    </w:p>
    <w:p w14:paraId="1FDA4EAD" w14:textId="77777777" w:rsidR="001A4D56" w:rsidRPr="00082B97" w:rsidRDefault="001A4D56" w:rsidP="001A4D56">
      <w:pPr>
        <w:spacing w:line="276" w:lineRule="auto"/>
        <w:rPr>
          <w:rFonts w:cs="Arial"/>
          <w:sz w:val="22"/>
          <w:szCs w:val="22"/>
        </w:rPr>
      </w:pPr>
    </w:p>
    <w:p w14:paraId="02B2C463" w14:textId="77777777" w:rsidR="00437383" w:rsidRDefault="00437383" w:rsidP="001A4D56">
      <w:pPr>
        <w:spacing w:line="276" w:lineRule="auto"/>
        <w:rPr>
          <w:rFonts w:cs="Arial"/>
          <w:sz w:val="22"/>
          <w:szCs w:val="22"/>
        </w:rPr>
      </w:pPr>
    </w:p>
    <w:p w14:paraId="64DF9BB9" w14:textId="2ABF29C9" w:rsidR="001A4D56" w:rsidRPr="00082B97" w:rsidRDefault="001A4D56" w:rsidP="001A4D56">
      <w:pPr>
        <w:spacing w:line="276" w:lineRule="auto"/>
        <w:rPr>
          <w:rFonts w:cs="Arial"/>
          <w:sz w:val="22"/>
          <w:szCs w:val="22"/>
        </w:rPr>
      </w:pPr>
      <w:r w:rsidRPr="00082B97">
        <w:rPr>
          <w:rFonts w:cs="Arial"/>
          <w:sz w:val="22"/>
          <w:szCs w:val="22"/>
        </w:rPr>
        <w:t>Wir wünschen Ihnen für</w:t>
      </w:r>
      <w:r w:rsidR="00023FD8" w:rsidRPr="00082B97">
        <w:rPr>
          <w:rFonts w:cs="Arial"/>
          <w:sz w:val="22"/>
          <w:szCs w:val="22"/>
        </w:rPr>
        <w:t xml:space="preserve"> die mündliche Prüfung (Präsenta</w:t>
      </w:r>
      <w:r w:rsidR="006378EA" w:rsidRPr="00082B97">
        <w:rPr>
          <w:rFonts w:cs="Arial"/>
          <w:sz w:val="22"/>
          <w:szCs w:val="22"/>
        </w:rPr>
        <w:t>t</w:t>
      </w:r>
      <w:r w:rsidR="00023FD8" w:rsidRPr="00082B97">
        <w:rPr>
          <w:rFonts w:cs="Arial"/>
          <w:sz w:val="22"/>
          <w:szCs w:val="22"/>
        </w:rPr>
        <w:t>ion &amp;</w:t>
      </w:r>
      <w:r w:rsidR="006378EA" w:rsidRPr="00082B97">
        <w:rPr>
          <w:rFonts w:cs="Arial"/>
          <w:sz w:val="22"/>
          <w:szCs w:val="22"/>
        </w:rPr>
        <w:t xml:space="preserve"> </w:t>
      </w:r>
      <w:r w:rsidRPr="00082B97">
        <w:rPr>
          <w:rFonts w:cs="Arial"/>
          <w:sz w:val="22"/>
          <w:szCs w:val="22"/>
        </w:rPr>
        <w:t>Fachgespräch</w:t>
      </w:r>
      <w:r w:rsidR="006378EA" w:rsidRPr="00082B97">
        <w:rPr>
          <w:rFonts w:cs="Arial"/>
          <w:sz w:val="22"/>
          <w:szCs w:val="22"/>
        </w:rPr>
        <w:t xml:space="preserve">) </w:t>
      </w:r>
      <w:r w:rsidR="00C9506D" w:rsidRPr="00082B97">
        <w:rPr>
          <w:rFonts w:cs="Arial"/>
          <w:sz w:val="22"/>
          <w:szCs w:val="22"/>
        </w:rPr>
        <w:t>viel Erfolg.</w:t>
      </w:r>
    </w:p>
    <w:p w14:paraId="0D3AC816" w14:textId="77777777" w:rsidR="006378EA" w:rsidRPr="00082B97" w:rsidRDefault="006378EA" w:rsidP="00C329B5">
      <w:pPr>
        <w:spacing w:line="276" w:lineRule="auto"/>
        <w:rPr>
          <w:rFonts w:cs="Arial"/>
          <w:sz w:val="22"/>
          <w:szCs w:val="22"/>
        </w:rPr>
      </w:pPr>
    </w:p>
    <w:p w14:paraId="4119D120" w14:textId="77777777" w:rsidR="00ED5B99" w:rsidRPr="00082B97" w:rsidRDefault="001A4D56" w:rsidP="00C329B5">
      <w:pPr>
        <w:spacing w:line="276" w:lineRule="auto"/>
        <w:rPr>
          <w:rFonts w:cs="Arial"/>
          <w:b/>
          <w:bCs/>
          <w:sz w:val="22"/>
          <w:szCs w:val="22"/>
        </w:rPr>
      </w:pPr>
      <w:r w:rsidRPr="00082B97">
        <w:rPr>
          <w:rFonts w:cs="Arial"/>
          <w:b/>
          <w:bCs/>
          <w:sz w:val="22"/>
          <w:szCs w:val="22"/>
        </w:rPr>
        <w:t xml:space="preserve">Ihr </w:t>
      </w:r>
    </w:p>
    <w:p w14:paraId="6D7B0E12" w14:textId="3FDA9F30" w:rsidR="004E7545" w:rsidRPr="00082B97" w:rsidRDefault="001A4D56" w:rsidP="00C329B5">
      <w:pPr>
        <w:spacing w:line="276" w:lineRule="auto"/>
        <w:rPr>
          <w:rFonts w:cs="Arial"/>
          <w:b/>
          <w:bCs/>
          <w:sz w:val="22"/>
          <w:szCs w:val="22"/>
        </w:rPr>
      </w:pPr>
      <w:proofErr w:type="gramStart"/>
      <w:r w:rsidRPr="00082B97">
        <w:rPr>
          <w:rFonts w:cs="Arial"/>
          <w:b/>
          <w:bCs/>
          <w:sz w:val="22"/>
          <w:szCs w:val="22"/>
        </w:rPr>
        <w:t>IHK Prüfungsteam</w:t>
      </w:r>
      <w:bookmarkEnd w:id="0"/>
      <w:proofErr w:type="gramEnd"/>
    </w:p>
    <w:sectPr w:rsidR="004E7545" w:rsidRPr="00082B97" w:rsidSect="00FD744F">
      <w:footerReference w:type="default" r:id="rId12"/>
      <w:pgSz w:w="11907" w:h="16840" w:code="9"/>
      <w:pgMar w:top="851" w:right="850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CAFD" w14:textId="77777777" w:rsidR="00740256" w:rsidRDefault="00740256" w:rsidP="00760248">
      <w:r>
        <w:separator/>
      </w:r>
    </w:p>
  </w:endnote>
  <w:endnote w:type="continuationSeparator" w:id="0">
    <w:p w14:paraId="5AA43B2C" w14:textId="77777777" w:rsidR="00740256" w:rsidRDefault="00740256" w:rsidP="0076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7C27" w14:textId="12B6106D" w:rsidR="00764513" w:rsidRDefault="00A052E5" w:rsidP="00764513">
    <w:pPr>
      <w:pStyle w:val="Fuzeile"/>
      <w:rPr>
        <w:sz w:val="16"/>
        <w:szCs w:val="16"/>
      </w:rPr>
    </w:pPr>
    <w:r>
      <w:rPr>
        <w:sz w:val="16"/>
        <w:szCs w:val="16"/>
      </w:rPr>
      <w:t>BVF</w:t>
    </w:r>
    <w:r w:rsidR="008757F3">
      <w:rPr>
        <w:sz w:val="16"/>
        <w:szCs w:val="16"/>
      </w:rPr>
      <w:tab/>
    </w:r>
    <w:r w:rsidR="00605DA5">
      <w:rPr>
        <w:sz w:val="16"/>
        <w:szCs w:val="16"/>
      </w:rPr>
      <w:t xml:space="preserve">gültig ab </w:t>
    </w:r>
    <w:r w:rsidR="00161AE3">
      <w:rPr>
        <w:sz w:val="16"/>
        <w:szCs w:val="16"/>
      </w:rPr>
      <w:t xml:space="preserve">Frühjahr </w:t>
    </w:r>
    <w:r w:rsidR="00605DA5">
      <w:rPr>
        <w:sz w:val="16"/>
        <w:szCs w:val="16"/>
      </w:rPr>
      <w:t>202</w:t>
    </w:r>
    <w:r w:rsidR="00161AE3">
      <w:rPr>
        <w:sz w:val="16"/>
        <w:szCs w:val="16"/>
      </w:rPr>
      <w:t>6</w:t>
    </w:r>
    <w:r w:rsidR="008757F3"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-2128382156"/>
        <w:docPartObj>
          <w:docPartGallery w:val="Page Numbers (Bottom of Page)"/>
          <w:docPartUnique/>
        </w:docPartObj>
      </w:sdtPr>
      <w:sdtEndPr/>
      <w:sdtContent>
        <w:r w:rsidR="008757F3">
          <w:rPr>
            <w:sz w:val="16"/>
            <w:szCs w:val="16"/>
          </w:rPr>
          <w:fldChar w:fldCharType="begin"/>
        </w:r>
        <w:r w:rsidR="008757F3">
          <w:rPr>
            <w:sz w:val="16"/>
            <w:szCs w:val="16"/>
          </w:rPr>
          <w:instrText>PAGE   \* MERGEFORMAT</w:instrText>
        </w:r>
        <w:r w:rsidR="008757F3">
          <w:rPr>
            <w:sz w:val="16"/>
            <w:szCs w:val="16"/>
          </w:rPr>
          <w:fldChar w:fldCharType="separate"/>
        </w:r>
        <w:r w:rsidR="009B3353">
          <w:rPr>
            <w:noProof/>
            <w:sz w:val="16"/>
            <w:szCs w:val="16"/>
          </w:rPr>
          <w:t>5</w:t>
        </w:r>
        <w:r w:rsidR="008757F3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6709" w14:textId="77777777" w:rsidR="00740256" w:rsidRDefault="00740256" w:rsidP="00760248">
      <w:r>
        <w:separator/>
      </w:r>
    </w:p>
  </w:footnote>
  <w:footnote w:type="continuationSeparator" w:id="0">
    <w:p w14:paraId="744FAD63" w14:textId="77777777" w:rsidR="00740256" w:rsidRDefault="00740256" w:rsidP="0076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DE6"/>
    <w:multiLevelType w:val="hybridMultilevel"/>
    <w:tmpl w:val="AAA27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39F"/>
    <w:multiLevelType w:val="hybridMultilevel"/>
    <w:tmpl w:val="71EE3670"/>
    <w:lvl w:ilvl="0" w:tplc="25DCE0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C1F98"/>
    <w:multiLevelType w:val="hybridMultilevel"/>
    <w:tmpl w:val="6AC6B982"/>
    <w:lvl w:ilvl="0" w:tplc="D8A0FB72">
      <w:start w:val="3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E372A"/>
    <w:multiLevelType w:val="hybridMultilevel"/>
    <w:tmpl w:val="E7E86E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66A03"/>
    <w:multiLevelType w:val="hybridMultilevel"/>
    <w:tmpl w:val="616CF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7469E"/>
    <w:multiLevelType w:val="hybridMultilevel"/>
    <w:tmpl w:val="B52627B6"/>
    <w:lvl w:ilvl="0" w:tplc="6D68AF68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E44CFF"/>
    <w:multiLevelType w:val="hybridMultilevel"/>
    <w:tmpl w:val="B5D0863A"/>
    <w:lvl w:ilvl="0" w:tplc="E36C3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99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45079">
    <w:abstractNumId w:val="0"/>
  </w:num>
  <w:num w:numId="3" w16cid:durableId="1305548009">
    <w:abstractNumId w:val="6"/>
  </w:num>
  <w:num w:numId="4" w16cid:durableId="181764889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987967">
    <w:abstractNumId w:val="4"/>
  </w:num>
  <w:num w:numId="6" w16cid:durableId="782773086">
    <w:abstractNumId w:val="3"/>
  </w:num>
  <w:num w:numId="7" w16cid:durableId="159083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8"/>
    <w:rsid w:val="000101B1"/>
    <w:rsid w:val="0001685F"/>
    <w:rsid w:val="00023331"/>
    <w:rsid w:val="00023FD8"/>
    <w:rsid w:val="00036630"/>
    <w:rsid w:val="00051C87"/>
    <w:rsid w:val="0007589D"/>
    <w:rsid w:val="00082B97"/>
    <w:rsid w:val="000D7999"/>
    <w:rsid w:val="000E0BA8"/>
    <w:rsid w:val="000E2225"/>
    <w:rsid w:val="0010108B"/>
    <w:rsid w:val="00144BEE"/>
    <w:rsid w:val="0015120F"/>
    <w:rsid w:val="00151DA8"/>
    <w:rsid w:val="00151E0A"/>
    <w:rsid w:val="00152A0F"/>
    <w:rsid w:val="00161AE3"/>
    <w:rsid w:val="00164C2F"/>
    <w:rsid w:val="0017288F"/>
    <w:rsid w:val="00187D79"/>
    <w:rsid w:val="001A4D56"/>
    <w:rsid w:val="001E502C"/>
    <w:rsid w:val="001F0289"/>
    <w:rsid w:val="001F11DD"/>
    <w:rsid w:val="00204679"/>
    <w:rsid w:val="00206545"/>
    <w:rsid w:val="00243983"/>
    <w:rsid w:val="002556C9"/>
    <w:rsid w:val="002611AD"/>
    <w:rsid w:val="0027043F"/>
    <w:rsid w:val="00271BBD"/>
    <w:rsid w:val="0028405E"/>
    <w:rsid w:val="00286D67"/>
    <w:rsid w:val="002A09AE"/>
    <w:rsid w:val="002B375B"/>
    <w:rsid w:val="002C2F2D"/>
    <w:rsid w:val="002C3518"/>
    <w:rsid w:val="002C649A"/>
    <w:rsid w:val="002E6125"/>
    <w:rsid w:val="00322FC3"/>
    <w:rsid w:val="00335DC0"/>
    <w:rsid w:val="00335E99"/>
    <w:rsid w:val="003471A8"/>
    <w:rsid w:val="00347B81"/>
    <w:rsid w:val="00364304"/>
    <w:rsid w:val="00367646"/>
    <w:rsid w:val="003818FF"/>
    <w:rsid w:val="00387DE7"/>
    <w:rsid w:val="003A3A33"/>
    <w:rsid w:val="003A5255"/>
    <w:rsid w:val="003A6D33"/>
    <w:rsid w:val="003B3EFF"/>
    <w:rsid w:val="003E075D"/>
    <w:rsid w:val="003F24E7"/>
    <w:rsid w:val="00402D43"/>
    <w:rsid w:val="00423A3F"/>
    <w:rsid w:val="004276BF"/>
    <w:rsid w:val="00427DFA"/>
    <w:rsid w:val="004340FB"/>
    <w:rsid w:val="004354F3"/>
    <w:rsid w:val="00437383"/>
    <w:rsid w:val="004405CE"/>
    <w:rsid w:val="004515F9"/>
    <w:rsid w:val="00453786"/>
    <w:rsid w:val="004579D9"/>
    <w:rsid w:val="00467A46"/>
    <w:rsid w:val="0047308B"/>
    <w:rsid w:val="004744DA"/>
    <w:rsid w:val="00480E48"/>
    <w:rsid w:val="00485B5E"/>
    <w:rsid w:val="00495C46"/>
    <w:rsid w:val="00495D95"/>
    <w:rsid w:val="004A15C8"/>
    <w:rsid w:val="004A55E4"/>
    <w:rsid w:val="004A678B"/>
    <w:rsid w:val="004B1AB3"/>
    <w:rsid w:val="004C056E"/>
    <w:rsid w:val="004D33B4"/>
    <w:rsid w:val="004E7545"/>
    <w:rsid w:val="004F078A"/>
    <w:rsid w:val="004F7F80"/>
    <w:rsid w:val="00505136"/>
    <w:rsid w:val="00513257"/>
    <w:rsid w:val="005266E4"/>
    <w:rsid w:val="005456E5"/>
    <w:rsid w:val="00557828"/>
    <w:rsid w:val="00557A7B"/>
    <w:rsid w:val="00560063"/>
    <w:rsid w:val="005662D8"/>
    <w:rsid w:val="00572B98"/>
    <w:rsid w:val="0058503F"/>
    <w:rsid w:val="005939B9"/>
    <w:rsid w:val="005947F7"/>
    <w:rsid w:val="005C47A8"/>
    <w:rsid w:val="005D02AC"/>
    <w:rsid w:val="005D1156"/>
    <w:rsid w:val="005D76EA"/>
    <w:rsid w:val="005F6DF9"/>
    <w:rsid w:val="005F7499"/>
    <w:rsid w:val="00605DA5"/>
    <w:rsid w:val="00627CB9"/>
    <w:rsid w:val="006378EA"/>
    <w:rsid w:val="00643329"/>
    <w:rsid w:val="00677CA7"/>
    <w:rsid w:val="006C138E"/>
    <w:rsid w:val="006C17F4"/>
    <w:rsid w:val="006C31EE"/>
    <w:rsid w:val="006C3A36"/>
    <w:rsid w:val="006D0945"/>
    <w:rsid w:val="006D0EFE"/>
    <w:rsid w:val="006D3014"/>
    <w:rsid w:val="006D4619"/>
    <w:rsid w:val="006F580A"/>
    <w:rsid w:val="00701AB1"/>
    <w:rsid w:val="007048A1"/>
    <w:rsid w:val="00721A26"/>
    <w:rsid w:val="0072427D"/>
    <w:rsid w:val="007261D3"/>
    <w:rsid w:val="00727C8F"/>
    <w:rsid w:val="00740256"/>
    <w:rsid w:val="0075238F"/>
    <w:rsid w:val="007569F7"/>
    <w:rsid w:val="00760248"/>
    <w:rsid w:val="00764513"/>
    <w:rsid w:val="00790123"/>
    <w:rsid w:val="0079307A"/>
    <w:rsid w:val="007957C9"/>
    <w:rsid w:val="007A14D1"/>
    <w:rsid w:val="007A5C48"/>
    <w:rsid w:val="007C30E8"/>
    <w:rsid w:val="007C3DEA"/>
    <w:rsid w:val="007E46B4"/>
    <w:rsid w:val="007F2CBF"/>
    <w:rsid w:val="00837A1F"/>
    <w:rsid w:val="00851303"/>
    <w:rsid w:val="00865FAB"/>
    <w:rsid w:val="00872056"/>
    <w:rsid w:val="008757F3"/>
    <w:rsid w:val="00883DF9"/>
    <w:rsid w:val="008912CA"/>
    <w:rsid w:val="00895CC1"/>
    <w:rsid w:val="008B5A75"/>
    <w:rsid w:val="008C0919"/>
    <w:rsid w:val="008C4E51"/>
    <w:rsid w:val="008E4EC0"/>
    <w:rsid w:val="008E6D78"/>
    <w:rsid w:val="008E7E13"/>
    <w:rsid w:val="008F1D6B"/>
    <w:rsid w:val="008F6B8C"/>
    <w:rsid w:val="00905AAB"/>
    <w:rsid w:val="00907698"/>
    <w:rsid w:val="00917CA8"/>
    <w:rsid w:val="00923458"/>
    <w:rsid w:val="0093662A"/>
    <w:rsid w:val="009368D1"/>
    <w:rsid w:val="00943D0F"/>
    <w:rsid w:val="009A3BEF"/>
    <w:rsid w:val="009B3353"/>
    <w:rsid w:val="009B3E62"/>
    <w:rsid w:val="009C2A98"/>
    <w:rsid w:val="009D456A"/>
    <w:rsid w:val="009E0CD9"/>
    <w:rsid w:val="009E1CCF"/>
    <w:rsid w:val="00A052E5"/>
    <w:rsid w:val="00A240BF"/>
    <w:rsid w:val="00A31A3C"/>
    <w:rsid w:val="00A354E9"/>
    <w:rsid w:val="00A45416"/>
    <w:rsid w:val="00A65DAF"/>
    <w:rsid w:val="00A76AFE"/>
    <w:rsid w:val="00A907F2"/>
    <w:rsid w:val="00A91117"/>
    <w:rsid w:val="00A94287"/>
    <w:rsid w:val="00AE233C"/>
    <w:rsid w:val="00AE4B9C"/>
    <w:rsid w:val="00AF0542"/>
    <w:rsid w:val="00AF172C"/>
    <w:rsid w:val="00B00958"/>
    <w:rsid w:val="00B015F9"/>
    <w:rsid w:val="00B12D7A"/>
    <w:rsid w:val="00B27A31"/>
    <w:rsid w:val="00B7482B"/>
    <w:rsid w:val="00B815C1"/>
    <w:rsid w:val="00B97ECB"/>
    <w:rsid w:val="00BA1B58"/>
    <w:rsid w:val="00BC6EDC"/>
    <w:rsid w:val="00BE11D8"/>
    <w:rsid w:val="00BE2861"/>
    <w:rsid w:val="00BE740A"/>
    <w:rsid w:val="00BF11AE"/>
    <w:rsid w:val="00BF4D3F"/>
    <w:rsid w:val="00C145F0"/>
    <w:rsid w:val="00C27964"/>
    <w:rsid w:val="00C329B5"/>
    <w:rsid w:val="00C43F8E"/>
    <w:rsid w:val="00C56C9F"/>
    <w:rsid w:val="00C64210"/>
    <w:rsid w:val="00C72C56"/>
    <w:rsid w:val="00C91DFD"/>
    <w:rsid w:val="00C9506D"/>
    <w:rsid w:val="00CF16C4"/>
    <w:rsid w:val="00D0080E"/>
    <w:rsid w:val="00D00E2F"/>
    <w:rsid w:val="00D02023"/>
    <w:rsid w:val="00D354DD"/>
    <w:rsid w:val="00D408F2"/>
    <w:rsid w:val="00D40AD5"/>
    <w:rsid w:val="00D45E4C"/>
    <w:rsid w:val="00D4786A"/>
    <w:rsid w:val="00D711DA"/>
    <w:rsid w:val="00D76F8F"/>
    <w:rsid w:val="00D80CA9"/>
    <w:rsid w:val="00D9058B"/>
    <w:rsid w:val="00D92B91"/>
    <w:rsid w:val="00DB233D"/>
    <w:rsid w:val="00DB66B7"/>
    <w:rsid w:val="00DD6E85"/>
    <w:rsid w:val="00DE35A1"/>
    <w:rsid w:val="00DF7521"/>
    <w:rsid w:val="00E02639"/>
    <w:rsid w:val="00E071AB"/>
    <w:rsid w:val="00E2389B"/>
    <w:rsid w:val="00E321EC"/>
    <w:rsid w:val="00E6398C"/>
    <w:rsid w:val="00E84C49"/>
    <w:rsid w:val="00E905E1"/>
    <w:rsid w:val="00EA6E68"/>
    <w:rsid w:val="00EB6A7F"/>
    <w:rsid w:val="00ED5B99"/>
    <w:rsid w:val="00ED63B3"/>
    <w:rsid w:val="00EE1361"/>
    <w:rsid w:val="00F05B96"/>
    <w:rsid w:val="00F07DA4"/>
    <w:rsid w:val="00F30D91"/>
    <w:rsid w:val="00F3224C"/>
    <w:rsid w:val="00F407D3"/>
    <w:rsid w:val="00F42142"/>
    <w:rsid w:val="00F851A2"/>
    <w:rsid w:val="00FA5E28"/>
    <w:rsid w:val="00FB21CF"/>
    <w:rsid w:val="00FB4E93"/>
    <w:rsid w:val="00FB69B5"/>
    <w:rsid w:val="00FD4F2F"/>
    <w:rsid w:val="00FD744F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7C27C"/>
  <w15:docId w15:val="{6896CA95-2DEC-483F-83F3-876BF171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6E6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6024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760248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6024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60248"/>
    <w:rPr>
      <w:rFonts w:ascii="Arial" w:hAnsi="Arial"/>
      <w:sz w:val="24"/>
      <w:szCs w:val="24"/>
    </w:rPr>
  </w:style>
  <w:style w:type="paragraph" w:styleId="Umschlagadresse">
    <w:name w:val="envelope address"/>
    <w:basedOn w:val="Standard"/>
    <w:uiPriority w:val="99"/>
    <w:semiHidden/>
    <w:unhideWhenUsed/>
    <w:rsid w:val="00C56C9F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table" w:styleId="Tabellenraster">
    <w:name w:val="Table Grid"/>
    <w:basedOn w:val="NormaleTabelle"/>
    <w:uiPriority w:val="39"/>
    <w:rsid w:val="00EA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6E6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E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E6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744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744DA"/>
    <w:pPr>
      <w:widowControl w:val="0"/>
      <w:autoSpaceDE w:val="0"/>
      <w:autoSpaceDN w:val="0"/>
    </w:pPr>
    <w:rPr>
      <w:rFonts w:eastAsia="Arial" w:cs="Arial"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44DA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4744DA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7C3DE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8778D-17C7-4837-9FEE-089C21D8A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B3406-8D7C-4BB7-B03F-BBECDEE205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C32A32A7-404F-48CC-8422-3D0723C3A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F798C-D197-4252-B976-7C14E2CC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9e5ca5-f113-4189-af37-9bcda48d1497"/>
    <ds:schemaRef ds:uri="f9f8950b-4b38-43e5-9025-cc6d36743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München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Posch Sandra</dc:creator>
  <cp:lastModifiedBy>Christine Flotow-Schroll</cp:lastModifiedBy>
  <cp:revision>2</cp:revision>
  <cp:lastPrinted>2026-03-24T12:30:00Z</cp:lastPrinted>
  <dcterms:created xsi:type="dcterms:W3CDTF">2026-03-25T07:41:00Z</dcterms:created>
  <dcterms:modified xsi:type="dcterms:W3CDTF">2026-03-25T07:41:00Z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Order">
    <vt:r8>1049000</vt:r8>
  </property>
  <property fmtid="{D5CDD505-2E9C-101B-9397-08002B2CF9AE}" pid="4" name="MediaServiceImageTags">
    <vt:lpwstr/>
  </property>
</Properties>
</file>