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2268"/>
        <w:gridCol w:w="284"/>
        <w:gridCol w:w="1842"/>
        <w:gridCol w:w="314"/>
      </w:tblGrid>
      <w:tr w:rsidR="00B13E7E" w:rsidRPr="00B13E7E" w:rsidTr="00B13E7E">
        <w:tc>
          <w:tcPr>
            <w:tcW w:w="4503" w:type="dxa"/>
            <w:tcBorders>
              <w:right w:val="single" w:sz="12" w:space="0" w:color="auto"/>
            </w:tcBorders>
          </w:tcPr>
          <w:p w:rsidR="00B13E7E" w:rsidRPr="00B13E7E" w:rsidRDefault="00B13E7E" w:rsidP="000833E6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</w:tcPr>
          <w:p w:rsidR="00B13E7E" w:rsidRPr="00B13E7E" w:rsidRDefault="00B13E7E" w:rsidP="00576206">
            <w:pPr>
              <w:rPr>
                <w:sz w:val="6"/>
                <w:szCs w:val="6"/>
              </w:rPr>
            </w:pP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nil"/>
            </w:tcBorders>
          </w:tcPr>
          <w:p w:rsidR="00B13E7E" w:rsidRPr="00B13E7E" w:rsidRDefault="00B13E7E" w:rsidP="00273C9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13E7E" w:rsidRPr="00B13E7E" w:rsidRDefault="00B13E7E" w:rsidP="00576206">
            <w:pPr>
              <w:rPr>
                <w:sz w:val="6"/>
                <w:szCs w:val="6"/>
              </w:rPr>
            </w:pPr>
          </w:p>
        </w:tc>
      </w:tr>
      <w:tr w:rsidR="00576206" w:rsidRPr="00453283" w:rsidTr="00B13E7E">
        <w:tc>
          <w:tcPr>
            <w:tcW w:w="4503" w:type="dxa"/>
            <w:tcBorders>
              <w:right w:val="single" w:sz="12" w:space="0" w:color="auto"/>
            </w:tcBorders>
          </w:tcPr>
          <w:p w:rsidR="00576206" w:rsidRPr="00453283" w:rsidRDefault="00576206" w:rsidP="000833E6">
            <w:pPr>
              <w:rPr>
                <w:sz w:val="20"/>
                <w:szCs w:val="20"/>
              </w:rPr>
            </w:pPr>
            <w:r w:rsidRPr="00453283">
              <w:rPr>
                <w:sz w:val="20"/>
                <w:szCs w:val="20"/>
              </w:rPr>
              <w:t xml:space="preserve">(bitte 2-fach </w:t>
            </w:r>
            <w:r w:rsidR="00E13C2E">
              <w:rPr>
                <w:sz w:val="20"/>
                <w:szCs w:val="20"/>
              </w:rPr>
              <w:t xml:space="preserve">im Original </w:t>
            </w:r>
            <w:r w:rsidRPr="00453283">
              <w:rPr>
                <w:sz w:val="20"/>
                <w:szCs w:val="20"/>
              </w:rPr>
              <w:t>einreichen)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576206" w:rsidRPr="00453283" w:rsidRDefault="00576206" w:rsidP="0057620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</w:tcPr>
          <w:p w:rsidR="00576206" w:rsidRPr="00453283" w:rsidRDefault="00273C9F" w:rsidP="00273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Wird von der IHK ausgefüllt!</w:t>
            </w:r>
          </w:p>
        </w:tc>
        <w:tc>
          <w:tcPr>
            <w:tcW w:w="314" w:type="dxa"/>
            <w:tcBorders>
              <w:left w:val="nil"/>
              <w:right w:val="single" w:sz="12" w:space="0" w:color="auto"/>
            </w:tcBorders>
          </w:tcPr>
          <w:p w:rsidR="00576206" w:rsidRPr="00576206" w:rsidRDefault="00576206" w:rsidP="00576206">
            <w:pPr>
              <w:rPr>
                <w:sz w:val="16"/>
                <w:szCs w:val="16"/>
              </w:rPr>
            </w:pPr>
          </w:p>
        </w:tc>
      </w:tr>
      <w:tr w:rsidR="00576206" w:rsidRPr="00453283" w:rsidTr="00273C9F">
        <w:tc>
          <w:tcPr>
            <w:tcW w:w="4503" w:type="dxa"/>
            <w:tcBorders>
              <w:right w:val="single" w:sz="12" w:space="0" w:color="auto"/>
            </w:tcBorders>
          </w:tcPr>
          <w:p w:rsidR="00576206" w:rsidRPr="00453283" w:rsidRDefault="00576206" w:rsidP="001608E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576206" w:rsidRPr="00453283" w:rsidRDefault="00576206" w:rsidP="001608E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</w:tcPr>
          <w:p w:rsidR="00576206" w:rsidRPr="00453283" w:rsidRDefault="00273C9F" w:rsidP="00FD60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Diese Verlängerung ist in das Verzeichnis</w:t>
            </w:r>
            <w:r w:rsidR="00FD60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der Berufsausbildungsverhältnisse eingetragen</w:t>
            </w:r>
            <w:r w:rsidR="00635CB5">
              <w:rPr>
                <w:sz w:val="20"/>
                <w:szCs w:val="20"/>
              </w:rPr>
              <w:t>.</w:t>
            </w:r>
          </w:p>
        </w:tc>
        <w:tc>
          <w:tcPr>
            <w:tcW w:w="314" w:type="dxa"/>
            <w:tcBorders>
              <w:left w:val="nil"/>
              <w:right w:val="single" w:sz="12" w:space="0" w:color="auto"/>
            </w:tcBorders>
          </w:tcPr>
          <w:p w:rsidR="00576206" w:rsidRPr="00576206" w:rsidRDefault="00576206" w:rsidP="001608EF">
            <w:pPr>
              <w:rPr>
                <w:sz w:val="16"/>
                <w:szCs w:val="16"/>
              </w:rPr>
            </w:pPr>
          </w:p>
        </w:tc>
      </w:tr>
      <w:tr w:rsidR="00576206" w:rsidRPr="00453283" w:rsidTr="00273C9F">
        <w:tc>
          <w:tcPr>
            <w:tcW w:w="4503" w:type="dxa"/>
            <w:tcBorders>
              <w:right w:val="single" w:sz="12" w:space="0" w:color="auto"/>
            </w:tcBorders>
          </w:tcPr>
          <w:p w:rsidR="00576206" w:rsidRPr="00453283" w:rsidRDefault="00576206" w:rsidP="001608E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576206" w:rsidRPr="00453283" w:rsidRDefault="00576206" w:rsidP="001608E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</w:tcPr>
          <w:p w:rsidR="00576206" w:rsidRPr="00453283" w:rsidRDefault="00576206" w:rsidP="001608EF">
            <w:pPr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nil"/>
              <w:right w:val="single" w:sz="12" w:space="0" w:color="auto"/>
            </w:tcBorders>
          </w:tcPr>
          <w:p w:rsidR="00576206" w:rsidRPr="00576206" w:rsidRDefault="00576206" w:rsidP="001608EF">
            <w:pPr>
              <w:rPr>
                <w:sz w:val="16"/>
                <w:szCs w:val="16"/>
              </w:rPr>
            </w:pPr>
          </w:p>
        </w:tc>
      </w:tr>
      <w:tr w:rsidR="00576206" w:rsidRPr="00453283" w:rsidTr="00273C9F">
        <w:tc>
          <w:tcPr>
            <w:tcW w:w="4503" w:type="dxa"/>
            <w:tcBorders>
              <w:right w:val="single" w:sz="12" w:space="0" w:color="auto"/>
            </w:tcBorders>
          </w:tcPr>
          <w:p w:rsidR="00576206" w:rsidRPr="00453283" w:rsidRDefault="00576206" w:rsidP="001608E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576206" w:rsidRPr="00453283" w:rsidRDefault="00576206" w:rsidP="001608E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</w:tcPr>
          <w:p w:rsidR="00576206" w:rsidRPr="00453283" w:rsidRDefault="00576206" w:rsidP="001608EF">
            <w:pPr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nil"/>
              <w:right w:val="single" w:sz="12" w:space="0" w:color="auto"/>
            </w:tcBorders>
          </w:tcPr>
          <w:p w:rsidR="00576206" w:rsidRPr="00576206" w:rsidRDefault="00576206" w:rsidP="001608EF">
            <w:pPr>
              <w:rPr>
                <w:sz w:val="16"/>
                <w:szCs w:val="16"/>
              </w:rPr>
            </w:pPr>
          </w:p>
        </w:tc>
      </w:tr>
      <w:tr w:rsidR="00273C9F" w:rsidRPr="00453283" w:rsidTr="00273C9F">
        <w:tc>
          <w:tcPr>
            <w:tcW w:w="4503" w:type="dxa"/>
            <w:tcBorders>
              <w:right w:val="single" w:sz="12" w:space="0" w:color="auto"/>
            </w:tcBorders>
          </w:tcPr>
          <w:p w:rsidR="00273C9F" w:rsidRPr="00453283" w:rsidRDefault="00273C9F" w:rsidP="001608E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273C9F" w:rsidRPr="00453283" w:rsidRDefault="00273C9F" w:rsidP="001608E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</w:tcPr>
          <w:p w:rsidR="00273C9F" w:rsidRPr="00453283" w:rsidRDefault="00273C9F" w:rsidP="001608EF">
            <w:pPr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nil"/>
              <w:right w:val="single" w:sz="12" w:space="0" w:color="auto"/>
            </w:tcBorders>
          </w:tcPr>
          <w:p w:rsidR="00273C9F" w:rsidRPr="00576206" w:rsidRDefault="00273C9F" w:rsidP="001608EF">
            <w:pPr>
              <w:rPr>
                <w:sz w:val="16"/>
                <w:szCs w:val="16"/>
              </w:rPr>
            </w:pPr>
          </w:p>
        </w:tc>
      </w:tr>
      <w:tr w:rsidR="00576206" w:rsidRPr="00453283" w:rsidTr="00273C9F">
        <w:tc>
          <w:tcPr>
            <w:tcW w:w="4503" w:type="dxa"/>
            <w:tcBorders>
              <w:right w:val="single" w:sz="12" w:space="0" w:color="auto"/>
            </w:tcBorders>
          </w:tcPr>
          <w:p w:rsidR="00576206" w:rsidRPr="00453283" w:rsidRDefault="00576206" w:rsidP="001608E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576206" w:rsidRPr="00453283" w:rsidRDefault="00576206" w:rsidP="001608E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</w:tcPr>
          <w:p w:rsidR="00576206" w:rsidRPr="00453283" w:rsidRDefault="00576206" w:rsidP="001608EF">
            <w:pPr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nil"/>
              <w:right w:val="single" w:sz="12" w:space="0" w:color="auto"/>
            </w:tcBorders>
          </w:tcPr>
          <w:p w:rsidR="00576206" w:rsidRPr="00576206" w:rsidRDefault="00576206" w:rsidP="001608EF">
            <w:pPr>
              <w:rPr>
                <w:sz w:val="16"/>
                <w:szCs w:val="16"/>
              </w:rPr>
            </w:pPr>
          </w:p>
        </w:tc>
      </w:tr>
      <w:tr w:rsidR="00576206" w:rsidRPr="00453283" w:rsidTr="00273C9F">
        <w:tc>
          <w:tcPr>
            <w:tcW w:w="4503" w:type="dxa"/>
            <w:tcBorders>
              <w:right w:val="single" w:sz="12" w:space="0" w:color="auto"/>
            </w:tcBorders>
          </w:tcPr>
          <w:p w:rsidR="00576206" w:rsidRPr="00453283" w:rsidRDefault="00576206" w:rsidP="001608E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576206" w:rsidRPr="00453283" w:rsidRDefault="00576206" w:rsidP="00DA206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left w:val="nil"/>
            </w:tcBorders>
          </w:tcPr>
          <w:p w:rsidR="00576206" w:rsidRPr="00453283" w:rsidRDefault="00576206" w:rsidP="00DA2065">
            <w:pPr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nil"/>
              <w:right w:val="single" w:sz="12" w:space="0" w:color="auto"/>
            </w:tcBorders>
          </w:tcPr>
          <w:p w:rsidR="00576206" w:rsidRPr="00576206" w:rsidRDefault="00576206" w:rsidP="00DA2065">
            <w:pPr>
              <w:rPr>
                <w:sz w:val="16"/>
                <w:szCs w:val="16"/>
              </w:rPr>
            </w:pPr>
          </w:p>
        </w:tc>
      </w:tr>
      <w:tr w:rsidR="00AC44D9" w:rsidRPr="00453283" w:rsidTr="00AC44D9">
        <w:tc>
          <w:tcPr>
            <w:tcW w:w="4503" w:type="dxa"/>
            <w:tcBorders>
              <w:right w:val="single" w:sz="12" w:space="0" w:color="auto"/>
            </w:tcBorders>
          </w:tcPr>
          <w:p w:rsidR="00AC44D9" w:rsidRPr="00453283" w:rsidRDefault="00AC44D9" w:rsidP="001608E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AC44D9" w:rsidRPr="00453283" w:rsidRDefault="00AC44D9" w:rsidP="00DA20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AC44D9" w:rsidRPr="00453283" w:rsidRDefault="00AC44D9" w:rsidP="00DA206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C44D9" w:rsidRPr="00453283" w:rsidRDefault="00AC44D9" w:rsidP="00DA206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</w:tcPr>
          <w:p w:rsidR="00AC44D9" w:rsidRPr="00453283" w:rsidRDefault="00AC44D9" w:rsidP="00DA2065">
            <w:pPr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nil"/>
              <w:right w:val="single" w:sz="12" w:space="0" w:color="auto"/>
            </w:tcBorders>
          </w:tcPr>
          <w:p w:rsidR="00AC44D9" w:rsidRPr="00576206" w:rsidRDefault="00AC44D9" w:rsidP="00DA2065">
            <w:pPr>
              <w:rPr>
                <w:sz w:val="16"/>
                <w:szCs w:val="16"/>
              </w:rPr>
            </w:pPr>
          </w:p>
        </w:tc>
      </w:tr>
      <w:tr w:rsidR="00576206" w:rsidRPr="00453283" w:rsidTr="00AC44D9">
        <w:tc>
          <w:tcPr>
            <w:tcW w:w="4503" w:type="dxa"/>
            <w:tcBorders>
              <w:right w:val="single" w:sz="12" w:space="0" w:color="auto"/>
            </w:tcBorders>
          </w:tcPr>
          <w:p w:rsidR="00576206" w:rsidRPr="00453283" w:rsidRDefault="00576206" w:rsidP="001608E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576206" w:rsidRPr="00453283" w:rsidRDefault="00576206" w:rsidP="00500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76206" w:rsidRPr="00453283" w:rsidRDefault="00576206" w:rsidP="0050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Siegel</w:t>
            </w:r>
          </w:p>
        </w:tc>
        <w:tc>
          <w:tcPr>
            <w:tcW w:w="284" w:type="dxa"/>
            <w:tcBorders>
              <w:left w:val="nil"/>
            </w:tcBorders>
          </w:tcPr>
          <w:p w:rsidR="00576206" w:rsidRPr="00453283" w:rsidRDefault="00576206" w:rsidP="00DA206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</w:tcBorders>
          </w:tcPr>
          <w:p w:rsidR="00576206" w:rsidRPr="00453283" w:rsidRDefault="00576206" w:rsidP="0050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314" w:type="dxa"/>
            <w:tcBorders>
              <w:left w:val="nil"/>
              <w:right w:val="single" w:sz="12" w:space="0" w:color="auto"/>
            </w:tcBorders>
          </w:tcPr>
          <w:p w:rsidR="00576206" w:rsidRPr="00576206" w:rsidRDefault="00576206" w:rsidP="00500221">
            <w:pPr>
              <w:jc w:val="center"/>
              <w:rPr>
                <w:sz w:val="16"/>
                <w:szCs w:val="16"/>
              </w:rPr>
            </w:pPr>
          </w:p>
        </w:tc>
      </w:tr>
      <w:tr w:rsidR="00576206" w:rsidRPr="00AC44D9" w:rsidTr="00273C9F">
        <w:tc>
          <w:tcPr>
            <w:tcW w:w="4503" w:type="dxa"/>
            <w:tcBorders>
              <w:right w:val="single" w:sz="12" w:space="0" w:color="auto"/>
            </w:tcBorders>
          </w:tcPr>
          <w:p w:rsidR="00576206" w:rsidRPr="00AC44D9" w:rsidRDefault="00576206" w:rsidP="00AC44D9">
            <w:pPr>
              <w:rPr>
                <w:sz w:val="6"/>
                <w:szCs w:val="4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</w:tcPr>
          <w:p w:rsidR="00576206" w:rsidRPr="00AC44D9" w:rsidRDefault="00576206" w:rsidP="00AC44D9">
            <w:pPr>
              <w:rPr>
                <w:sz w:val="6"/>
                <w:szCs w:val="4"/>
              </w:rPr>
            </w:pPr>
          </w:p>
        </w:tc>
        <w:tc>
          <w:tcPr>
            <w:tcW w:w="4394" w:type="dxa"/>
            <w:gridSpan w:val="3"/>
            <w:tcBorders>
              <w:left w:val="nil"/>
              <w:bottom w:val="single" w:sz="12" w:space="0" w:color="auto"/>
            </w:tcBorders>
          </w:tcPr>
          <w:p w:rsidR="00576206" w:rsidRPr="00AC44D9" w:rsidRDefault="00576206" w:rsidP="00AC44D9">
            <w:pPr>
              <w:rPr>
                <w:sz w:val="6"/>
                <w:szCs w:val="4"/>
              </w:rPr>
            </w:pPr>
          </w:p>
        </w:tc>
        <w:tc>
          <w:tcPr>
            <w:tcW w:w="31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76206" w:rsidRPr="00AC44D9" w:rsidRDefault="00576206" w:rsidP="00AC44D9">
            <w:pPr>
              <w:rPr>
                <w:sz w:val="6"/>
                <w:szCs w:val="4"/>
              </w:rPr>
            </w:pPr>
          </w:p>
        </w:tc>
      </w:tr>
    </w:tbl>
    <w:p w:rsidR="007705F0" w:rsidRDefault="007705F0" w:rsidP="001608E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72"/>
        <w:gridCol w:w="2164"/>
        <w:gridCol w:w="2835"/>
        <w:gridCol w:w="708"/>
        <w:gridCol w:w="1843"/>
        <w:gridCol w:w="248"/>
      </w:tblGrid>
      <w:tr w:rsidR="001608EF" w:rsidRPr="00F10E79" w:rsidTr="00403AD3">
        <w:tc>
          <w:tcPr>
            <w:tcW w:w="177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608EF" w:rsidRPr="00F10E79" w:rsidRDefault="001608EF" w:rsidP="00403AD3">
            <w:pPr>
              <w:spacing w:before="60" w:after="6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1608EF" w:rsidRPr="00F10E79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  <w:tc>
          <w:tcPr>
            <w:tcW w:w="5386" w:type="dxa"/>
            <w:gridSpan w:val="3"/>
            <w:tcBorders>
              <w:top w:val="single" w:sz="12" w:space="0" w:color="auto"/>
              <w:left w:val="nil"/>
            </w:tcBorders>
            <w:shd w:val="clear" w:color="auto" w:fill="auto"/>
          </w:tcPr>
          <w:p w:rsidR="001608EF" w:rsidRPr="00F10E79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608EF" w:rsidRPr="00F10E79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</w:tr>
      <w:tr w:rsidR="001608EF" w:rsidRPr="00E2356F" w:rsidTr="00403AD3">
        <w:tc>
          <w:tcPr>
            <w:tcW w:w="177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E1ED1">
              <w:rPr>
                <w:b/>
                <w:sz w:val="20"/>
                <w:szCs w:val="20"/>
              </w:rPr>
              <w:t>Ausbildungs-</w:t>
            </w:r>
            <w:r w:rsidRPr="002E1ED1">
              <w:rPr>
                <w:b/>
                <w:sz w:val="20"/>
                <w:szCs w:val="20"/>
              </w:rPr>
              <w:br/>
              <w:t>betrieb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t>Name:</w:t>
            </w: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248" w:type="dxa"/>
            <w:tcBorders>
              <w:right w:val="single" w:sz="12" w:space="0" w:color="auto"/>
            </w:tcBorders>
            <w:shd w:val="clear" w:color="auto" w:fill="auto"/>
          </w:tcPr>
          <w:p w:rsidR="001608EF" w:rsidRPr="00E2356F" w:rsidRDefault="001608EF" w:rsidP="00403AD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08EF" w:rsidRPr="00E2356F" w:rsidTr="00403AD3">
        <w:tc>
          <w:tcPr>
            <w:tcW w:w="17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248" w:type="dxa"/>
            <w:tcBorders>
              <w:right w:val="single" w:sz="12" w:space="0" w:color="auto"/>
            </w:tcBorders>
            <w:shd w:val="clear" w:color="auto" w:fill="auto"/>
          </w:tcPr>
          <w:p w:rsidR="001608EF" w:rsidRPr="00E2356F" w:rsidRDefault="001608EF" w:rsidP="00403AD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08EF" w:rsidRPr="00E2356F" w:rsidTr="00403AD3">
        <w:tc>
          <w:tcPr>
            <w:tcW w:w="17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t>Straße: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248" w:type="dxa"/>
            <w:tcBorders>
              <w:right w:val="single" w:sz="12" w:space="0" w:color="auto"/>
            </w:tcBorders>
            <w:shd w:val="clear" w:color="auto" w:fill="auto"/>
          </w:tcPr>
          <w:p w:rsidR="001608EF" w:rsidRPr="00E2356F" w:rsidRDefault="001608EF" w:rsidP="00403AD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08EF" w:rsidRPr="00E2356F" w:rsidTr="00403AD3">
        <w:tc>
          <w:tcPr>
            <w:tcW w:w="17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t>PLZ/Ort: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bookmarkEnd w:id="3"/>
        <w:tc>
          <w:tcPr>
            <w:tcW w:w="248" w:type="dxa"/>
            <w:tcBorders>
              <w:right w:val="single" w:sz="12" w:space="0" w:color="auto"/>
            </w:tcBorders>
            <w:shd w:val="clear" w:color="auto" w:fill="auto"/>
          </w:tcPr>
          <w:p w:rsidR="001608EF" w:rsidRPr="00E2356F" w:rsidRDefault="001608EF" w:rsidP="00403AD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08EF" w:rsidRPr="00E2356F" w:rsidTr="00403AD3">
        <w:tc>
          <w:tcPr>
            <w:tcW w:w="17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t>Ansprechpartner: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t>Tel.: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bookmarkEnd w:id="4"/>
        <w:tc>
          <w:tcPr>
            <w:tcW w:w="248" w:type="dxa"/>
            <w:tcBorders>
              <w:right w:val="single" w:sz="12" w:space="0" w:color="auto"/>
            </w:tcBorders>
            <w:shd w:val="clear" w:color="auto" w:fill="auto"/>
          </w:tcPr>
          <w:p w:rsidR="001608EF" w:rsidRPr="00E2356F" w:rsidRDefault="001608EF" w:rsidP="00403AD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08EF" w:rsidRPr="00270EA1" w:rsidTr="00403AD3">
        <w:tc>
          <w:tcPr>
            <w:tcW w:w="17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08EF" w:rsidRPr="00270EA1" w:rsidRDefault="001608EF" w:rsidP="00403AD3">
            <w:pPr>
              <w:spacing w:before="60" w:after="6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70EA1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608EF" w:rsidRPr="00270EA1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70EA1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70EA1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auto"/>
          </w:tcPr>
          <w:p w:rsidR="001608EF" w:rsidRPr="00270EA1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</w:tr>
      <w:tr w:rsidR="001608EF" w:rsidRPr="0002538E" w:rsidTr="00403AD3">
        <w:tc>
          <w:tcPr>
            <w:tcW w:w="177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E1ED1">
              <w:rPr>
                <w:b/>
                <w:sz w:val="20"/>
                <w:szCs w:val="20"/>
              </w:rPr>
              <w:t>Auszubildende/r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auto"/>
          </w:tcPr>
          <w:p w:rsidR="001608EF" w:rsidRPr="0002538E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</w:tr>
      <w:tr w:rsidR="001608EF" w:rsidRPr="001C65E2" w:rsidTr="00403AD3">
        <w:tc>
          <w:tcPr>
            <w:tcW w:w="17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t>Vor- und Nachname:</w:t>
            </w: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bookmarkEnd w:id="5"/>
        <w:tc>
          <w:tcPr>
            <w:tcW w:w="248" w:type="dxa"/>
            <w:tcBorders>
              <w:right w:val="single" w:sz="12" w:space="0" w:color="auto"/>
            </w:tcBorders>
            <w:shd w:val="clear" w:color="auto" w:fill="auto"/>
          </w:tcPr>
          <w:p w:rsidR="001608EF" w:rsidRPr="001C65E2" w:rsidRDefault="001608EF" w:rsidP="00403AD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08EF" w:rsidRPr="00E2356F" w:rsidTr="00403AD3">
        <w:tc>
          <w:tcPr>
            <w:tcW w:w="17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tcBorders>
              <w:right w:val="single" w:sz="12" w:space="0" w:color="auto"/>
            </w:tcBorders>
            <w:shd w:val="clear" w:color="auto" w:fill="auto"/>
          </w:tcPr>
          <w:p w:rsidR="001608EF" w:rsidRPr="00E2356F" w:rsidRDefault="001608EF" w:rsidP="00403AD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08EF" w:rsidRPr="00E2356F" w:rsidTr="00403AD3">
        <w:tc>
          <w:tcPr>
            <w:tcW w:w="17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t>Straße: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bookmarkEnd w:id="6"/>
        <w:tc>
          <w:tcPr>
            <w:tcW w:w="248" w:type="dxa"/>
            <w:tcBorders>
              <w:right w:val="single" w:sz="12" w:space="0" w:color="auto"/>
            </w:tcBorders>
            <w:shd w:val="clear" w:color="auto" w:fill="auto"/>
          </w:tcPr>
          <w:p w:rsidR="001608EF" w:rsidRPr="00E2356F" w:rsidRDefault="001608EF" w:rsidP="00403AD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08EF" w:rsidRPr="00E2356F" w:rsidTr="00403AD3">
        <w:tc>
          <w:tcPr>
            <w:tcW w:w="17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t>PLZ/Ort: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bookmarkEnd w:id="7"/>
        <w:tc>
          <w:tcPr>
            <w:tcW w:w="248" w:type="dxa"/>
            <w:tcBorders>
              <w:right w:val="single" w:sz="12" w:space="0" w:color="auto"/>
            </w:tcBorders>
            <w:shd w:val="clear" w:color="auto" w:fill="auto"/>
          </w:tcPr>
          <w:p w:rsidR="001608EF" w:rsidRPr="00E2356F" w:rsidRDefault="001608EF" w:rsidP="00403AD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1608EF" w:rsidRPr="0002538E" w:rsidTr="00403AD3">
        <w:tc>
          <w:tcPr>
            <w:tcW w:w="17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1608EF" w:rsidRPr="0002538E" w:rsidRDefault="001608EF" w:rsidP="00403AD3">
            <w:pPr>
              <w:spacing w:before="60" w:after="6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608EF" w:rsidRPr="0002538E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1608EF" w:rsidRPr="0002538E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08EF" w:rsidRPr="0002538E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</w:tr>
    </w:tbl>
    <w:p w:rsidR="001608EF" w:rsidRPr="002E1ED1" w:rsidRDefault="001608EF" w:rsidP="001608EF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2"/>
        <w:gridCol w:w="2589"/>
        <w:gridCol w:w="2410"/>
        <w:gridCol w:w="2551"/>
        <w:gridCol w:w="248"/>
      </w:tblGrid>
      <w:tr w:rsidR="001608EF" w:rsidRPr="00F10E79" w:rsidTr="00403AD3">
        <w:tc>
          <w:tcPr>
            <w:tcW w:w="957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608EF" w:rsidRPr="002E39EC" w:rsidRDefault="001608EF" w:rsidP="00403AD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 Verlangen der/des Auszubildenden verlängert sich das bestehende Ausbildungsverhältnis bis zur nächstmöglichen Wiederholungsprüfung</w:t>
            </w:r>
          </w:p>
        </w:tc>
      </w:tr>
      <w:tr w:rsidR="001608EF" w:rsidRPr="00F10E79" w:rsidTr="00403AD3">
        <w:tc>
          <w:tcPr>
            <w:tcW w:w="17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1608EF" w:rsidRPr="00F10E79" w:rsidRDefault="001608EF" w:rsidP="00403AD3">
            <w:pPr>
              <w:spacing w:before="60" w:after="6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08EF" w:rsidRPr="00F10E79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608EF" w:rsidRPr="00F10E79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1608EF" w:rsidRPr="00F10E79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</w:tr>
      <w:tr w:rsidR="001608EF" w:rsidRPr="002E1ED1" w:rsidTr="00403AD3">
        <w:tc>
          <w:tcPr>
            <w:tcW w:w="1772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/>
          </w:tcPr>
          <w:p w:rsidR="001608EF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:rsidR="001608EF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Verlängerung</w:t>
            </w:r>
          </w:p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9" w:type="dxa"/>
            <w:tcBorders>
              <w:left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Ausbildungsberuf:</w:t>
            </w: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9" w:type="dxa"/>
            <w:tcBorders>
              <w:left w:val="single" w:sz="4" w:space="0" w:color="auto"/>
            </w:tcBorders>
            <w:shd w:val="clear" w:color="auto" w:fill="auto"/>
          </w:tcPr>
          <w:p w:rsidR="001608EF" w:rsidRDefault="001608EF" w:rsidP="00403AD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Bisherige Ausbildungszeit: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von </w:t>
            </w:r>
            <w:r w:rsidRPr="002E1ED1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bis </w:t>
            </w:r>
            <w:r w:rsidRPr="002E1ED1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608EF" w:rsidRDefault="001608EF" w:rsidP="00403AD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Neues Ausbildungsende: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 w:rsidRPr="002E6C33">
              <w:rPr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2E6C33">
              <w:rPr>
                <w:sz w:val="28"/>
                <w:szCs w:val="28"/>
              </w:rPr>
              <w:instrText xml:space="preserve"> FORMCHECKBOX </w:instrText>
            </w:r>
            <w:r w:rsidR="00610F9C">
              <w:rPr>
                <w:sz w:val="28"/>
                <w:szCs w:val="28"/>
              </w:rPr>
            </w:r>
            <w:r w:rsidR="00610F9C">
              <w:rPr>
                <w:sz w:val="28"/>
                <w:szCs w:val="28"/>
              </w:rPr>
              <w:fldChar w:fldCharType="separate"/>
            </w:r>
            <w:r w:rsidRPr="002E6C33">
              <w:rPr>
                <w:sz w:val="28"/>
                <w:szCs w:val="28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28. Februar 20</w:t>
            </w:r>
            <w:r w:rsidRPr="00281DE0">
              <w:rPr>
                <w:sz w:val="20"/>
                <w:szCs w:val="20"/>
                <w:u w:val="dottedHeav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1DE0">
              <w:rPr>
                <w:sz w:val="20"/>
                <w:szCs w:val="20"/>
                <w:u w:val="dottedHeavy"/>
              </w:rPr>
              <w:instrText xml:space="preserve"> FORMTEXT </w:instrText>
            </w:r>
            <w:r w:rsidRPr="00281DE0">
              <w:rPr>
                <w:sz w:val="20"/>
                <w:szCs w:val="20"/>
                <w:u w:val="dottedHeavy"/>
              </w:rPr>
            </w:r>
            <w:r w:rsidRPr="00281DE0">
              <w:rPr>
                <w:sz w:val="20"/>
                <w:szCs w:val="20"/>
                <w:u w:val="dottedHeavy"/>
              </w:rPr>
              <w:fldChar w:fldCharType="separate"/>
            </w:r>
            <w:r w:rsidRPr="00281DE0">
              <w:rPr>
                <w:noProof/>
                <w:sz w:val="20"/>
                <w:szCs w:val="20"/>
                <w:u w:val="dottedHeavy"/>
              </w:rPr>
              <w:t> </w:t>
            </w:r>
            <w:r w:rsidRPr="00281DE0">
              <w:rPr>
                <w:noProof/>
                <w:sz w:val="20"/>
                <w:szCs w:val="20"/>
                <w:u w:val="dottedHeavy"/>
              </w:rPr>
              <w:t> </w:t>
            </w:r>
            <w:r w:rsidRPr="00281DE0">
              <w:rPr>
                <w:noProof/>
                <w:sz w:val="20"/>
                <w:szCs w:val="20"/>
                <w:u w:val="dottedHeavy"/>
              </w:rPr>
              <w:t> </w:t>
            </w:r>
            <w:r w:rsidRPr="00281DE0">
              <w:rPr>
                <w:noProof/>
                <w:sz w:val="20"/>
                <w:szCs w:val="20"/>
                <w:u w:val="dottedHeavy"/>
              </w:rPr>
              <w:t> </w:t>
            </w:r>
            <w:r w:rsidRPr="00281DE0">
              <w:rPr>
                <w:noProof/>
                <w:sz w:val="20"/>
                <w:szCs w:val="20"/>
                <w:u w:val="dottedHeavy"/>
              </w:rPr>
              <w:t> </w:t>
            </w:r>
            <w:r w:rsidRPr="00281DE0">
              <w:rPr>
                <w:sz w:val="20"/>
                <w:szCs w:val="20"/>
                <w:u w:val="dottedHeavy"/>
              </w:rPr>
              <w:fldChar w:fldCharType="end"/>
            </w:r>
            <w:r>
              <w:rPr>
                <w:sz w:val="20"/>
                <w:szCs w:val="20"/>
              </w:rPr>
              <w:t xml:space="preserve"> (Winterprüfung)</w:t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608EF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08EF" w:rsidRPr="002E6C33" w:rsidRDefault="001608EF" w:rsidP="00403AD3">
            <w:pPr>
              <w:spacing w:before="60" w:after="60"/>
              <w:rPr>
                <w:sz w:val="28"/>
                <w:szCs w:val="28"/>
              </w:rPr>
            </w:pPr>
            <w:r w:rsidRPr="002E6C33">
              <w:rPr>
                <w:sz w:val="28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Pr="002E6C33">
              <w:rPr>
                <w:sz w:val="28"/>
                <w:szCs w:val="28"/>
              </w:rPr>
              <w:instrText xml:space="preserve"> FORMCHECKBOX </w:instrText>
            </w:r>
            <w:r w:rsidR="00610F9C">
              <w:rPr>
                <w:sz w:val="28"/>
                <w:szCs w:val="28"/>
              </w:rPr>
            </w:r>
            <w:r w:rsidR="00610F9C">
              <w:rPr>
                <w:sz w:val="28"/>
                <w:szCs w:val="28"/>
              </w:rPr>
              <w:fldChar w:fldCharType="separate"/>
            </w:r>
            <w:r w:rsidRPr="002E6C33">
              <w:rPr>
                <w:sz w:val="28"/>
                <w:szCs w:val="28"/>
              </w:rPr>
              <w:fldChar w:fldCharType="end"/>
            </w:r>
            <w:bookmarkEnd w:id="9"/>
            <w:r w:rsidRPr="00364824">
              <w:t xml:space="preserve"> </w:t>
            </w:r>
            <w:r>
              <w:rPr>
                <w:sz w:val="20"/>
                <w:szCs w:val="20"/>
              </w:rPr>
              <w:t>31. Juli 20</w:t>
            </w:r>
            <w:r w:rsidRPr="00281DE0">
              <w:rPr>
                <w:sz w:val="20"/>
                <w:szCs w:val="20"/>
                <w:u w:val="dottedHeav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81DE0">
              <w:rPr>
                <w:sz w:val="20"/>
                <w:szCs w:val="20"/>
                <w:u w:val="dottedHeavy"/>
              </w:rPr>
              <w:instrText xml:space="preserve"> FORMTEXT </w:instrText>
            </w:r>
            <w:r w:rsidRPr="00281DE0">
              <w:rPr>
                <w:sz w:val="20"/>
                <w:szCs w:val="20"/>
                <w:u w:val="dottedHeavy"/>
              </w:rPr>
            </w:r>
            <w:r w:rsidRPr="00281DE0">
              <w:rPr>
                <w:sz w:val="20"/>
                <w:szCs w:val="20"/>
                <w:u w:val="dottedHeavy"/>
              </w:rPr>
              <w:fldChar w:fldCharType="separate"/>
            </w:r>
            <w:r w:rsidRPr="00281DE0">
              <w:rPr>
                <w:noProof/>
                <w:sz w:val="20"/>
                <w:szCs w:val="20"/>
                <w:u w:val="dottedHeavy"/>
              </w:rPr>
              <w:t> </w:t>
            </w:r>
            <w:r w:rsidRPr="00281DE0">
              <w:rPr>
                <w:noProof/>
                <w:sz w:val="20"/>
                <w:szCs w:val="20"/>
                <w:u w:val="dottedHeavy"/>
              </w:rPr>
              <w:t> </w:t>
            </w:r>
            <w:r w:rsidRPr="00281DE0">
              <w:rPr>
                <w:noProof/>
                <w:sz w:val="20"/>
                <w:szCs w:val="20"/>
                <w:u w:val="dottedHeavy"/>
              </w:rPr>
              <w:t> </w:t>
            </w:r>
            <w:r w:rsidRPr="00281DE0">
              <w:rPr>
                <w:noProof/>
                <w:sz w:val="20"/>
                <w:szCs w:val="20"/>
                <w:u w:val="dottedHeavy"/>
              </w:rPr>
              <w:t> </w:t>
            </w:r>
            <w:r w:rsidRPr="00281DE0">
              <w:rPr>
                <w:noProof/>
                <w:sz w:val="20"/>
                <w:szCs w:val="20"/>
                <w:u w:val="dottedHeavy"/>
              </w:rPr>
              <w:t> </w:t>
            </w:r>
            <w:r w:rsidRPr="00281DE0">
              <w:rPr>
                <w:sz w:val="20"/>
                <w:szCs w:val="20"/>
                <w:u w:val="dottedHeavy"/>
              </w:rPr>
              <w:fldChar w:fldCharType="end"/>
            </w:r>
            <w:r>
              <w:rPr>
                <w:sz w:val="20"/>
                <w:szCs w:val="20"/>
              </w:rPr>
              <w:t xml:space="preserve"> (Sommerprüfung)</w:t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0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608EF" w:rsidRPr="00AB3E34" w:rsidRDefault="00E5380D" w:rsidP="000E599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1608EF" w:rsidRPr="00AB3E34">
              <w:rPr>
                <w:sz w:val="20"/>
                <w:szCs w:val="20"/>
              </w:rPr>
              <w:t xml:space="preserve">is zur verbindlichen Bekanntgabe </w:t>
            </w:r>
            <w:r w:rsidR="000E5990">
              <w:rPr>
                <w:sz w:val="20"/>
                <w:szCs w:val="20"/>
              </w:rPr>
              <w:t xml:space="preserve">über das Bestehen </w:t>
            </w:r>
            <w:r w:rsidR="001608EF" w:rsidRPr="00AB3E34">
              <w:rPr>
                <w:sz w:val="20"/>
                <w:szCs w:val="20"/>
              </w:rPr>
              <w:t>der</w:t>
            </w:r>
            <w:r w:rsidR="001608EF">
              <w:rPr>
                <w:sz w:val="20"/>
                <w:szCs w:val="20"/>
              </w:rPr>
              <w:t xml:space="preserve"> </w:t>
            </w:r>
            <w:r w:rsidR="000E5990">
              <w:rPr>
                <w:sz w:val="20"/>
                <w:szCs w:val="20"/>
              </w:rPr>
              <w:t>Abschlussprüfung durch den Prüfungsausschuss bzw. bei Nichtbestehen der Abschlussprüfung bis zu</w:t>
            </w:r>
            <w:r w:rsidR="00E32460">
              <w:rPr>
                <w:sz w:val="20"/>
                <w:szCs w:val="20"/>
              </w:rPr>
              <w:t>m</w:t>
            </w:r>
            <w:r w:rsidR="000E5990">
              <w:rPr>
                <w:sz w:val="20"/>
                <w:szCs w:val="20"/>
              </w:rPr>
              <w:t xml:space="preserve"> oben genannten Zeitpunkt.</w:t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0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608EF" w:rsidRPr="00AB3E34" w:rsidRDefault="001608EF" w:rsidP="00D2517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Übrigen gelten die Vereinbarungen im Berufsausbildungsvertrag weiter.</w:t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25173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D25173" w:rsidRPr="002E1ED1" w:rsidRDefault="00D25173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0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D25173" w:rsidRDefault="00D25173" w:rsidP="00831EB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Wesentliche Vertragsänderungen werden der IHK unaufgefordert schriftlich</w:t>
            </w:r>
            <w:r w:rsidR="00831EB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mitgeteilt.</w:t>
            </w:r>
          </w:p>
        </w:tc>
        <w:tc>
          <w:tcPr>
            <w:tcW w:w="248" w:type="dxa"/>
            <w:shd w:val="clear" w:color="auto" w:fill="auto"/>
          </w:tcPr>
          <w:p w:rsidR="00D25173" w:rsidRPr="002E1ED1" w:rsidRDefault="00D25173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5380D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E5380D" w:rsidRPr="002E1ED1" w:rsidRDefault="00E5380D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50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80D" w:rsidRDefault="00E5380D" w:rsidP="00D2517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Verlängerungszeitraum werden die</w:t>
            </w:r>
            <w:r w:rsidR="00060E52">
              <w:rPr>
                <w:sz w:val="20"/>
                <w:szCs w:val="20"/>
              </w:rPr>
              <w:t xml:space="preserve"> folgenden aufgeführten Inhalte</w:t>
            </w:r>
            <w:r w:rsidR="00060E5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(Fertigkeiten, Kenntnisse und Fähigkeiten) vermittelt.</w:t>
            </w:r>
          </w:p>
        </w:tc>
        <w:tc>
          <w:tcPr>
            <w:tcW w:w="248" w:type="dxa"/>
            <w:shd w:val="clear" w:color="auto" w:fill="auto"/>
          </w:tcPr>
          <w:p w:rsidR="00E5380D" w:rsidRPr="002E1ED1" w:rsidRDefault="00E5380D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684495" w:rsidTr="00403AD3">
        <w:tc>
          <w:tcPr>
            <w:tcW w:w="17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1608EF" w:rsidRPr="00684495" w:rsidRDefault="001608EF" w:rsidP="00403AD3">
            <w:pPr>
              <w:spacing w:before="60" w:after="6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589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608EF" w:rsidRPr="00684495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  <w:shd w:val="clear" w:color="auto" w:fill="auto"/>
          </w:tcPr>
          <w:p w:rsidR="001608EF" w:rsidRPr="00684495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  <w:tc>
          <w:tcPr>
            <w:tcW w:w="248" w:type="dxa"/>
            <w:shd w:val="clear" w:color="auto" w:fill="auto"/>
          </w:tcPr>
          <w:p w:rsidR="001608EF" w:rsidRPr="00684495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</w:tr>
    </w:tbl>
    <w:p w:rsidR="001608EF" w:rsidRDefault="001608EF" w:rsidP="001608EF">
      <w:pPr>
        <w:rPr>
          <w:sz w:val="20"/>
          <w:szCs w:val="20"/>
        </w:rPr>
      </w:pPr>
    </w:p>
    <w:p w:rsidR="00D73734" w:rsidRDefault="00DA1D72" w:rsidP="00D73734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1) </w:t>
      </w:r>
      <w:r w:rsidR="00D73734">
        <w:rPr>
          <w:sz w:val="20"/>
          <w:szCs w:val="20"/>
        </w:rPr>
        <w:t xml:space="preserve">Nichtbestehen der Abschlussprüfung oder entschuldigte Nichtteilnahme </w:t>
      </w:r>
      <w:r w:rsidR="00C14D23">
        <w:rPr>
          <w:sz w:val="20"/>
          <w:szCs w:val="20"/>
        </w:rPr>
        <w:t>an</w:t>
      </w:r>
      <w:r w:rsidR="00D73734">
        <w:rPr>
          <w:sz w:val="20"/>
          <w:szCs w:val="20"/>
        </w:rPr>
        <w:t xml:space="preserve"> der Abschlussprüfung</w:t>
      </w:r>
    </w:p>
    <w:p w:rsidR="001608EF" w:rsidRPr="0027273B" w:rsidRDefault="001608EF" w:rsidP="001608EF"/>
    <w:p w:rsidR="001608EF" w:rsidRDefault="001608EF" w:rsidP="001608E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2"/>
        <w:gridCol w:w="4999"/>
        <w:gridCol w:w="2551"/>
        <w:gridCol w:w="248"/>
      </w:tblGrid>
      <w:tr w:rsidR="001608EF" w:rsidRPr="00F10E79" w:rsidTr="00403AD3">
        <w:tc>
          <w:tcPr>
            <w:tcW w:w="957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608EF" w:rsidRPr="002E39EC" w:rsidRDefault="001608EF" w:rsidP="00403AD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Sachliche und zeitliche Gliederung der Berufsausbildung im Verlängerungszeitraum</w:t>
            </w:r>
          </w:p>
        </w:tc>
      </w:tr>
      <w:tr w:rsidR="001608EF" w:rsidRPr="00F10E79" w:rsidTr="00403AD3">
        <w:tc>
          <w:tcPr>
            <w:tcW w:w="17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1608EF" w:rsidRPr="00F10E79" w:rsidRDefault="001608EF" w:rsidP="00403AD3">
            <w:pPr>
              <w:spacing w:before="60" w:after="6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608EF" w:rsidRPr="00F10E79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608EF" w:rsidRPr="00F10E79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1608EF" w:rsidRPr="00F10E79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</w:tr>
      <w:tr w:rsidR="001608EF" w:rsidRPr="002E1ED1" w:rsidTr="00403AD3">
        <w:tc>
          <w:tcPr>
            <w:tcW w:w="1772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/>
          </w:tcPr>
          <w:p w:rsidR="001608EF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:rsidR="00E5380D" w:rsidRDefault="00E5380D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:rsidR="00E5380D" w:rsidRDefault="00E5380D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:rsidR="00E5380D" w:rsidRDefault="00E5380D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:rsidR="00E5380D" w:rsidRDefault="00E5380D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:rsidR="00E5380D" w:rsidRDefault="00E5380D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:rsidR="00E5380D" w:rsidRDefault="00E5380D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:rsidR="00E5380D" w:rsidRDefault="00E5380D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:rsidR="00E5380D" w:rsidRDefault="00E5380D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:rsidR="00E5380D" w:rsidRDefault="00E5380D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:rsidR="00E5380D" w:rsidRDefault="00E5380D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:rsidR="001608EF" w:rsidRPr="002E1ED1" w:rsidRDefault="00E5380D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Gliederung</w:t>
            </w:r>
          </w:p>
        </w:tc>
        <w:tc>
          <w:tcPr>
            <w:tcW w:w="4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 vermittelnde Fertigkeiten, Kenntnisse</w:t>
            </w:r>
            <w:r>
              <w:rPr>
                <w:sz w:val="20"/>
                <w:szCs w:val="20"/>
              </w:rPr>
              <w:br/>
              <w:t>und Fähigkeiten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1608EF" w:rsidP="00403AD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Zeitrahmen</w:t>
            </w:r>
            <w:r>
              <w:rPr>
                <w:sz w:val="20"/>
                <w:szCs w:val="20"/>
              </w:rPr>
              <w:br/>
              <w:t>(Anzahl Wochen/Monate)</w:t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bookmarkStart w:id="10" w:name="_GoBack"/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bookmarkEnd w:id="10"/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2E1ED1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2E1ED1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08EF" w:rsidRPr="002E1ED1" w:rsidRDefault="00A64EB2" w:rsidP="00403AD3">
            <w:pPr>
              <w:spacing w:before="60" w:after="60"/>
              <w:rPr>
                <w:sz w:val="20"/>
                <w:szCs w:val="20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1608EF" w:rsidRPr="002E1ED1" w:rsidRDefault="001608EF" w:rsidP="00403AD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08EF" w:rsidRPr="00684495" w:rsidTr="00403AD3">
        <w:tc>
          <w:tcPr>
            <w:tcW w:w="17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1608EF" w:rsidRPr="00684495" w:rsidRDefault="001608EF" w:rsidP="00403AD3">
            <w:pPr>
              <w:spacing w:before="60" w:after="60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08EF" w:rsidRPr="00684495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608EF" w:rsidRPr="00684495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  <w:tc>
          <w:tcPr>
            <w:tcW w:w="248" w:type="dxa"/>
            <w:shd w:val="clear" w:color="auto" w:fill="auto"/>
          </w:tcPr>
          <w:p w:rsidR="001608EF" w:rsidRPr="00684495" w:rsidRDefault="001608EF" w:rsidP="00403AD3">
            <w:pPr>
              <w:spacing w:before="60" w:after="60"/>
              <w:rPr>
                <w:sz w:val="4"/>
                <w:szCs w:val="4"/>
              </w:rPr>
            </w:pPr>
          </w:p>
        </w:tc>
      </w:tr>
    </w:tbl>
    <w:p w:rsidR="001608EF" w:rsidRDefault="001608EF" w:rsidP="001608EF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2"/>
        <w:gridCol w:w="236"/>
        <w:gridCol w:w="3345"/>
        <w:gridCol w:w="284"/>
        <w:gridCol w:w="283"/>
        <w:gridCol w:w="3402"/>
        <w:gridCol w:w="248"/>
      </w:tblGrid>
      <w:tr w:rsidR="001608EF" w:rsidRPr="007705F0" w:rsidTr="00403AD3">
        <w:tc>
          <w:tcPr>
            <w:tcW w:w="177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</w:tcPr>
          <w:p w:rsidR="001608EF" w:rsidRPr="009735CA" w:rsidRDefault="001608EF" w:rsidP="00403AD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:rsidR="001608EF" w:rsidRPr="007705F0" w:rsidRDefault="001608EF" w:rsidP="00403AD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735CA">
              <w:rPr>
                <w:b/>
                <w:sz w:val="20"/>
                <w:szCs w:val="20"/>
              </w:rPr>
              <w:t>Unterschriften</w:t>
            </w:r>
          </w:p>
        </w:tc>
        <w:tc>
          <w:tcPr>
            <w:tcW w:w="38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Pr="007705F0" w:rsidRDefault="001608EF" w:rsidP="00403AD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93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608EF" w:rsidRPr="007705F0" w:rsidRDefault="001608EF" w:rsidP="00403AD3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608EF" w:rsidRPr="007705F0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7705F0" w:rsidRDefault="001608EF" w:rsidP="00403AD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Pr="007705F0" w:rsidRDefault="001608EF" w:rsidP="00403AD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608EF" w:rsidRPr="007705F0" w:rsidRDefault="001608EF" w:rsidP="00403AD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608EF" w:rsidRPr="007705F0" w:rsidRDefault="001608EF" w:rsidP="00403AD3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1608EF" w:rsidRPr="007705F0" w:rsidRDefault="001608EF" w:rsidP="00403AD3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608EF" w:rsidRPr="007705F0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7705F0" w:rsidRDefault="001608EF" w:rsidP="00403AD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Pr="007705F0" w:rsidRDefault="001608EF" w:rsidP="00403AD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608EF" w:rsidRPr="007705F0" w:rsidRDefault="001608EF" w:rsidP="00403AD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1608EF" w:rsidRPr="00D03BB8" w:rsidRDefault="001608EF" w:rsidP="00403AD3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03BB8">
              <w:rPr>
                <w:sz w:val="16"/>
                <w:szCs w:val="16"/>
              </w:rPr>
              <w:t>Auszubildende (Ort, Datum)</w:t>
            </w:r>
          </w:p>
        </w:tc>
        <w:tc>
          <w:tcPr>
            <w:tcW w:w="248" w:type="dxa"/>
            <w:shd w:val="clear" w:color="auto" w:fill="auto"/>
          </w:tcPr>
          <w:p w:rsidR="001608EF" w:rsidRPr="007705F0" w:rsidRDefault="001608EF" w:rsidP="00403AD3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608EF" w:rsidRPr="007705F0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7705F0" w:rsidRDefault="001608EF" w:rsidP="00403AD3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8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8EF" w:rsidRPr="007705F0" w:rsidRDefault="001608EF" w:rsidP="00403AD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1608EF" w:rsidRPr="007705F0" w:rsidRDefault="001608EF" w:rsidP="00403AD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1608EF" w:rsidRPr="007705F0" w:rsidRDefault="001608EF" w:rsidP="00403AD3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bottom w:val="nil"/>
            </w:tcBorders>
            <w:shd w:val="clear" w:color="auto" w:fill="auto"/>
          </w:tcPr>
          <w:p w:rsidR="001608EF" w:rsidRPr="007705F0" w:rsidRDefault="001608EF" w:rsidP="00403AD3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608EF" w:rsidRPr="007705F0" w:rsidTr="00403AD3">
        <w:tc>
          <w:tcPr>
            <w:tcW w:w="177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1608EF" w:rsidRPr="007705F0" w:rsidRDefault="001608EF" w:rsidP="00403AD3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08EF" w:rsidRPr="007705F0" w:rsidRDefault="001608EF" w:rsidP="00403AD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08EF" w:rsidRPr="007705F0" w:rsidRDefault="001608EF" w:rsidP="00403AD3">
            <w:pPr>
              <w:spacing w:before="60" w:after="60"/>
              <w:rPr>
                <w:sz w:val="18"/>
                <w:szCs w:val="18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08EF" w:rsidRPr="007705F0" w:rsidRDefault="001608EF" w:rsidP="00403AD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1608EF" w:rsidRPr="007705F0" w:rsidRDefault="001608EF" w:rsidP="00403AD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608EF" w:rsidRPr="007705F0" w:rsidRDefault="001608EF" w:rsidP="00403AD3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2E1ED1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E1ED1">
              <w:rPr>
                <w:sz w:val="20"/>
                <w:szCs w:val="20"/>
              </w:rPr>
              <w:instrText xml:space="preserve"> FORMTEXT </w:instrText>
            </w:r>
            <w:r w:rsidRPr="002E1ED1">
              <w:rPr>
                <w:sz w:val="20"/>
                <w:szCs w:val="20"/>
              </w:rPr>
            </w:r>
            <w:r w:rsidRPr="002E1ED1">
              <w:rPr>
                <w:sz w:val="20"/>
                <w:szCs w:val="20"/>
              </w:rPr>
              <w:fldChar w:fldCharType="separate"/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noProof/>
                <w:sz w:val="20"/>
                <w:szCs w:val="20"/>
              </w:rPr>
              <w:t> </w:t>
            </w:r>
            <w:r w:rsidRPr="002E1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8" w:type="dxa"/>
            <w:tcBorders>
              <w:bottom w:val="nil"/>
            </w:tcBorders>
            <w:shd w:val="clear" w:color="auto" w:fill="auto"/>
          </w:tcPr>
          <w:p w:rsidR="001608EF" w:rsidRPr="007705F0" w:rsidRDefault="001608EF" w:rsidP="00403AD3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608EF" w:rsidRPr="007705F0" w:rsidTr="00403AD3">
        <w:tc>
          <w:tcPr>
            <w:tcW w:w="177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1608EF" w:rsidRPr="007705F0" w:rsidRDefault="001608EF" w:rsidP="00403AD3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608EF" w:rsidRPr="007705F0" w:rsidRDefault="001608EF" w:rsidP="00403AD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608EF" w:rsidRPr="00D03BB8" w:rsidRDefault="001608EF" w:rsidP="00403AD3">
            <w:pPr>
              <w:spacing w:before="60" w:after="60"/>
              <w:rPr>
                <w:sz w:val="16"/>
                <w:szCs w:val="16"/>
              </w:rPr>
            </w:pPr>
            <w:r w:rsidRPr="00D03BB8">
              <w:rPr>
                <w:sz w:val="16"/>
                <w:szCs w:val="16"/>
              </w:rPr>
              <w:t>Ausbildende (Stempel, Ort, Datum)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08EF" w:rsidRPr="007705F0" w:rsidRDefault="001608EF" w:rsidP="00403AD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608EF" w:rsidRPr="007705F0" w:rsidRDefault="001608EF" w:rsidP="00403AD3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1608EF" w:rsidRPr="00D03BB8" w:rsidRDefault="001608EF" w:rsidP="00403AD3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03BB8">
              <w:rPr>
                <w:sz w:val="16"/>
                <w:szCs w:val="16"/>
              </w:rPr>
              <w:t>Gesetzliche Vertreter (Ort, Datum)</w:t>
            </w: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1608EF" w:rsidRPr="007705F0" w:rsidRDefault="001608EF" w:rsidP="00403AD3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:rsidR="001608EF" w:rsidRPr="007705F0" w:rsidRDefault="001608EF" w:rsidP="001608EF">
      <w:pPr>
        <w:ind w:firstLine="708"/>
        <w:rPr>
          <w:sz w:val="18"/>
          <w:szCs w:val="18"/>
        </w:rPr>
      </w:pPr>
    </w:p>
    <w:p w:rsidR="001608EF" w:rsidRPr="001608EF" w:rsidRDefault="001608EF" w:rsidP="001608EF"/>
    <w:sectPr w:rsidR="001608EF" w:rsidRPr="001608EF" w:rsidSect="000D4E5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709" w:footer="709" w:gutter="0"/>
      <w:paperSrc w:first="261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67F" w:rsidRDefault="00C3167F" w:rsidP="00760248">
      <w:r>
        <w:separator/>
      </w:r>
    </w:p>
  </w:endnote>
  <w:endnote w:type="continuationSeparator" w:id="0">
    <w:p w:rsidR="00C3167F" w:rsidRDefault="00C3167F" w:rsidP="0076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EC" w:rsidRDefault="000B5EEC" w:rsidP="000B5EEC">
    <w:pPr>
      <w:pStyle w:val="Fuzeile"/>
      <w:rPr>
        <w:sz w:val="13"/>
      </w:rPr>
    </w:pPr>
    <w:r>
      <w:rPr>
        <w:b/>
        <w:bCs/>
        <w:sz w:val="13"/>
      </w:rPr>
      <w:t>Industrie- und Handelskammer für München und Oberbayern</w:t>
    </w:r>
  </w:p>
  <w:p w:rsidR="000B5EEC" w:rsidRDefault="000B5EEC" w:rsidP="000B5EEC">
    <w:pPr>
      <w:pStyle w:val="Fuzeile"/>
      <w:rPr>
        <w:sz w:val="13"/>
      </w:rPr>
    </w:pPr>
    <w:r>
      <w:rPr>
        <w:sz w:val="13"/>
      </w:rPr>
      <w:t>Postanschrift: 80323 München | Hausanschrift: Balanstraße 55 - 59, 81541 München</w:t>
    </w:r>
  </w:p>
  <w:p w:rsidR="000B5EEC" w:rsidRDefault="000B5EEC" w:rsidP="000B5EEC">
    <w:pPr>
      <w:pStyle w:val="Fuzeile"/>
      <w:rPr>
        <w:sz w:val="13"/>
      </w:rPr>
    </w:pPr>
    <w:r>
      <w:rPr>
        <w:sz w:val="13"/>
      </w:rPr>
      <w:t xml:space="preserve">Tel. 089 5116-0 | Fax 089 5116-1306 | E-Mail: </w:t>
    </w:r>
    <w:hyperlink r:id="rId1" w:history="1">
      <w:r w:rsidR="00610F9C" w:rsidRPr="005C2AD6">
        <w:rPr>
          <w:rStyle w:val="Hyperlink"/>
          <w:sz w:val="13"/>
        </w:rPr>
        <w:t>info@muenchen.ihk.de</w:t>
      </w:r>
    </w:hyperlink>
    <w:r w:rsidR="00610F9C">
      <w:rPr>
        <w:sz w:val="13"/>
      </w:rPr>
      <w:t xml:space="preserve"> | Internet: </w:t>
    </w:r>
    <w:hyperlink r:id="rId2" w:history="1">
      <w:r w:rsidR="00610F9C" w:rsidRPr="005C2AD6">
        <w:rPr>
          <w:rStyle w:val="Hyperlink"/>
          <w:sz w:val="13"/>
        </w:rPr>
        <w:t>www.ihk-muenchen.de</w:t>
      </w:r>
    </w:hyperlink>
    <w:r w:rsidR="00610F9C">
      <w:rPr>
        <w:sz w:val="13"/>
      </w:rPr>
      <w:t xml:space="preserve"> </w:t>
    </w:r>
  </w:p>
  <w:p w:rsidR="000B5EEC" w:rsidRDefault="000B5EEC" w:rsidP="000B5EEC">
    <w:pPr>
      <w:pStyle w:val="Fuzeile"/>
      <w:rPr>
        <w:sz w:val="13"/>
      </w:rPr>
    </w:pPr>
  </w:p>
  <w:p w:rsidR="000B5EEC" w:rsidRDefault="000B5EEC" w:rsidP="00635CB5">
    <w:pPr>
      <w:pStyle w:val="Fuzeile"/>
      <w:tabs>
        <w:tab w:val="clear" w:pos="4536"/>
        <w:tab w:val="clear" w:pos="9072"/>
        <w:tab w:val="left" w:pos="3765"/>
      </w:tabs>
    </w:pPr>
    <w:r>
      <w:rPr>
        <w:sz w:val="13"/>
      </w:rPr>
      <w:t>Zertifiziert nach DIN EN ISO 9001: 2008</w:t>
    </w:r>
    <w:r w:rsidR="00635CB5">
      <w:rPr>
        <w:sz w:val="13"/>
      </w:rPr>
      <w:tab/>
    </w:r>
    <w:r w:rsidR="00635CB5">
      <w:rPr>
        <w:sz w:val="13"/>
      </w:rPr>
      <w:tab/>
    </w:r>
    <w:r w:rsidR="00635CB5">
      <w:rPr>
        <w:sz w:val="13"/>
      </w:rPr>
      <w:tab/>
    </w:r>
    <w:r w:rsidR="00635CB5">
      <w:rPr>
        <w:sz w:val="13"/>
      </w:rPr>
      <w:tab/>
    </w:r>
    <w:r w:rsidR="00635CB5">
      <w:rPr>
        <w:sz w:val="13"/>
      </w:rPr>
      <w:tab/>
    </w:r>
    <w:r w:rsidR="00635CB5">
      <w:rPr>
        <w:sz w:val="13"/>
      </w:rPr>
      <w:tab/>
    </w:r>
    <w:r w:rsidR="00635CB5">
      <w:rPr>
        <w:sz w:val="13"/>
      </w:rPr>
      <w:tab/>
    </w:r>
    <w:r w:rsidR="00635CB5">
      <w:rPr>
        <w:sz w:val="13"/>
      </w:rPr>
      <w:tab/>
      <w:t xml:space="preserve">                  2/2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6A" w:rsidRDefault="00725E6A" w:rsidP="00725E6A">
    <w:pPr>
      <w:pStyle w:val="Fuzeile"/>
      <w:rPr>
        <w:sz w:val="13"/>
      </w:rPr>
    </w:pPr>
    <w:r>
      <w:rPr>
        <w:b/>
        <w:bCs/>
        <w:sz w:val="13"/>
      </w:rPr>
      <w:t>Industrie- und Handelskammer für München und Oberbayern</w:t>
    </w:r>
  </w:p>
  <w:p w:rsidR="00725E6A" w:rsidRDefault="00725E6A" w:rsidP="00725E6A">
    <w:pPr>
      <w:pStyle w:val="Fuzeile"/>
      <w:rPr>
        <w:sz w:val="13"/>
      </w:rPr>
    </w:pPr>
    <w:r>
      <w:rPr>
        <w:sz w:val="13"/>
      </w:rPr>
      <w:t>Postanschrift: 80323 München | Hausanschrift: Balanstraße 55 - 59, 81541 München</w:t>
    </w:r>
  </w:p>
  <w:p w:rsidR="00725E6A" w:rsidRDefault="00725E6A" w:rsidP="00725E6A">
    <w:pPr>
      <w:pStyle w:val="Fuzeile"/>
      <w:rPr>
        <w:sz w:val="13"/>
      </w:rPr>
    </w:pPr>
    <w:r>
      <w:rPr>
        <w:sz w:val="13"/>
      </w:rPr>
      <w:t xml:space="preserve">Tel. 089 5116-0 | Fax 089 5116-1306 | E-Mail: </w:t>
    </w:r>
    <w:hyperlink r:id="rId1" w:history="1">
      <w:r w:rsidR="00610F9C" w:rsidRPr="005C2AD6">
        <w:rPr>
          <w:rStyle w:val="Hyperlink"/>
          <w:sz w:val="13"/>
        </w:rPr>
        <w:t>info@muenchen.ihk.de</w:t>
      </w:r>
    </w:hyperlink>
    <w:r w:rsidR="00610F9C">
      <w:rPr>
        <w:sz w:val="13"/>
      </w:rPr>
      <w:t xml:space="preserve"> </w:t>
    </w:r>
    <w:r>
      <w:rPr>
        <w:sz w:val="13"/>
      </w:rPr>
      <w:t xml:space="preserve">| Internet: </w:t>
    </w:r>
    <w:hyperlink r:id="rId2" w:history="1">
      <w:r w:rsidR="00610F9C" w:rsidRPr="005C2AD6">
        <w:rPr>
          <w:rStyle w:val="Hyperlink"/>
          <w:sz w:val="13"/>
        </w:rPr>
        <w:t>www.ihk-muenchen.de</w:t>
      </w:r>
    </w:hyperlink>
    <w:r w:rsidR="00610F9C">
      <w:rPr>
        <w:sz w:val="13"/>
      </w:rPr>
      <w:t xml:space="preserve"> </w:t>
    </w:r>
  </w:p>
  <w:p w:rsidR="00725E6A" w:rsidRDefault="00725E6A" w:rsidP="00725E6A">
    <w:pPr>
      <w:pStyle w:val="Fuzeile"/>
      <w:rPr>
        <w:sz w:val="13"/>
      </w:rPr>
    </w:pPr>
  </w:p>
  <w:p w:rsidR="00725E6A" w:rsidRDefault="00725E6A">
    <w:pPr>
      <w:pStyle w:val="Fuzeile"/>
    </w:pPr>
    <w:r>
      <w:rPr>
        <w:sz w:val="13"/>
      </w:rPr>
      <w:t>Zertifiziert nach DIN EN ISO 9001: 2008</w:t>
    </w:r>
    <w:r w:rsidR="00635CB5">
      <w:rPr>
        <w:sz w:val="13"/>
      </w:rPr>
      <w:tab/>
    </w:r>
    <w:r w:rsidR="00635CB5">
      <w:rPr>
        <w:sz w:val="13"/>
      </w:rPr>
      <w:tab/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67F" w:rsidRDefault="00C3167F" w:rsidP="00760248">
      <w:r>
        <w:separator/>
      </w:r>
    </w:p>
  </w:footnote>
  <w:footnote w:type="continuationSeparator" w:id="0">
    <w:p w:rsidR="00C3167F" w:rsidRDefault="00C3167F" w:rsidP="00760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20"/>
      <w:gridCol w:w="3574"/>
    </w:tblGrid>
    <w:tr w:rsidR="00BF7684" w:rsidTr="00403AD3">
      <w:tc>
        <w:tcPr>
          <w:tcW w:w="59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F7684" w:rsidRPr="00D03BB8" w:rsidRDefault="00BF7684" w:rsidP="00403AD3">
          <w:pPr>
            <w:rPr>
              <w:b/>
              <w:sz w:val="28"/>
              <w:szCs w:val="28"/>
            </w:rPr>
          </w:pPr>
        </w:p>
      </w:tc>
      <w:tc>
        <w:tcPr>
          <w:tcW w:w="3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F7684" w:rsidRPr="00716C2C" w:rsidRDefault="00BF7684" w:rsidP="00403AD3">
          <w:pPr>
            <w:jc w:val="right"/>
            <w:rPr>
              <w:b/>
              <w:sz w:val="28"/>
              <w:szCs w:val="28"/>
            </w:rPr>
          </w:pPr>
        </w:p>
      </w:tc>
    </w:tr>
  </w:tbl>
  <w:p w:rsidR="00BF7684" w:rsidRDefault="00BF768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20"/>
      <w:gridCol w:w="3574"/>
    </w:tblGrid>
    <w:tr w:rsidR="00716C2C" w:rsidTr="002E1ED1">
      <w:tc>
        <w:tcPr>
          <w:tcW w:w="59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D42E9" w:rsidRPr="00DA1D72" w:rsidRDefault="0092547B" w:rsidP="00AD42E9">
          <w:pPr>
            <w:rPr>
              <w:b/>
              <w:sz w:val="28"/>
              <w:szCs w:val="28"/>
              <w:vertAlign w:val="superscript"/>
            </w:rPr>
          </w:pPr>
          <w:r>
            <w:rPr>
              <w:b/>
              <w:noProof/>
              <w:w w:val="120"/>
              <w:sz w:val="28"/>
            </w:rPr>
            <w:drawing>
              <wp:inline distT="0" distB="0" distL="0" distR="0" wp14:anchorId="26CA26B6" wp14:editId="343BDD79">
                <wp:extent cx="1866900" cy="571500"/>
                <wp:effectExtent l="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16C2C" w:rsidRPr="00716C2C" w:rsidRDefault="00716C2C" w:rsidP="002E1ED1">
          <w:pPr>
            <w:jc w:val="right"/>
            <w:rPr>
              <w:b/>
              <w:sz w:val="28"/>
              <w:szCs w:val="28"/>
            </w:rPr>
          </w:pPr>
        </w:p>
      </w:tc>
    </w:tr>
  </w:tbl>
  <w:p w:rsidR="005571B5" w:rsidRDefault="005571B5" w:rsidP="001608EF">
    <w:pPr>
      <w:pStyle w:val="Kopfzeile"/>
    </w:pPr>
  </w:p>
  <w:p w:rsidR="001270D4" w:rsidRDefault="001270D4" w:rsidP="001270D4">
    <w:pPr>
      <w:rPr>
        <w:b/>
        <w:sz w:val="28"/>
        <w:szCs w:val="28"/>
      </w:rPr>
    </w:pPr>
    <w:r w:rsidRPr="00D03BB8">
      <w:rPr>
        <w:b/>
        <w:sz w:val="28"/>
        <w:szCs w:val="28"/>
      </w:rPr>
      <w:t xml:space="preserve">Antrag auf </w:t>
    </w:r>
    <w:r>
      <w:rPr>
        <w:b/>
        <w:sz w:val="28"/>
        <w:szCs w:val="28"/>
      </w:rPr>
      <w:t>Verlängerung des Berufsausbildungsverhältnisses</w:t>
    </w:r>
  </w:p>
  <w:p w:rsidR="001270D4" w:rsidRDefault="001270D4" w:rsidP="001270D4">
    <w:pPr>
      <w:pStyle w:val="Kopfzeile"/>
    </w:pPr>
    <w:r>
      <w:rPr>
        <w:b/>
        <w:sz w:val="28"/>
        <w:szCs w:val="28"/>
      </w:rPr>
      <w:t>gem. § 21 Abs. 3 Berufsbildungsgesetz</w:t>
    </w:r>
    <w:r>
      <w:rPr>
        <w:b/>
        <w:sz w:val="28"/>
        <w:szCs w:val="28"/>
        <w:vertAlign w:val="superscript"/>
      </w:rPr>
      <w:t>1)</w:t>
    </w:r>
  </w:p>
  <w:p w:rsidR="001270D4" w:rsidRDefault="001270D4" w:rsidP="001608E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2B04"/>
    <w:multiLevelType w:val="hybridMultilevel"/>
    <w:tmpl w:val="FFBC87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A6AD1"/>
    <w:multiLevelType w:val="hybridMultilevel"/>
    <w:tmpl w:val="AE76978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D785C"/>
    <w:multiLevelType w:val="hybridMultilevel"/>
    <w:tmpl w:val="EDF803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50A34"/>
    <w:multiLevelType w:val="hybridMultilevel"/>
    <w:tmpl w:val="69D451F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vUbbtzSR6hdGVORdlFJCBZBMtQ=" w:salt="4MU6Z/7zmaTmD+c+ggxRRw==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62"/>
    <w:rsid w:val="00003C3C"/>
    <w:rsid w:val="0002538E"/>
    <w:rsid w:val="00057A5F"/>
    <w:rsid w:val="00060E52"/>
    <w:rsid w:val="00074589"/>
    <w:rsid w:val="000833E6"/>
    <w:rsid w:val="00094E74"/>
    <w:rsid w:val="000A4562"/>
    <w:rsid w:val="000B17D1"/>
    <w:rsid w:val="000B5EEC"/>
    <w:rsid w:val="000B6A37"/>
    <w:rsid w:val="000C1B65"/>
    <w:rsid w:val="000D4E5E"/>
    <w:rsid w:val="000D77F6"/>
    <w:rsid w:val="000E0BA8"/>
    <w:rsid w:val="000E5990"/>
    <w:rsid w:val="001234DF"/>
    <w:rsid w:val="001270D4"/>
    <w:rsid w:val="001608EF"/>
    <w:rsid w:val="001645D7"/>
    <w:rsid w:val="001C12A8"/>
    <w:rsid w:val="001C65E2"/>
    <w:rsid w:val="001C78C3"/>
    <w:rsid w:val="001E502C"/>
    <w:rsid w:val="00211BED"/>
    <w:rsid w:val="002470D6"/>
    <w:rsid w:val="002563E3"/>
    <w:rsid w:val="00270EA1"/>
    <w:rsid w:val="0027273B"/>
    <w:rsid w:val="00273C9F"/>
    <w:rsid w:val="00281DE0"/>
    <w:rsid w:val="002B14F9"/>
    <w:rsid w:val="002E1ED1"/>
    <w:rsid w:val="002E39EC"/>
    <w:rsid w:val="002E6C33"/>
    <w:rsid w:val="002F71E8"/>
    <w:rsid w:val="00321237"/>
    <w:rsid w:val="003461CD"/>
    <w:rsid w:val="003471A8"/>
    <w:rsid w:val="00364304"/>
    <w:rsid w:val="00364824"/>
    <w:rsid w:val="0037056C"/>
    <w:rsid w:val="003A70D8"/>
    <w:rsid w:val="003B3EFF"/>
    <w:rsid w:val="003B6FEC"/>
    <w:rsid w:val="003B77F5"/>
    <w:rsid w:val="003E562D"/>
    <w:rsid w:val="003F2110"/>
    <w:rsid w:val="00406C38"/>
    <w:rsid w:val="004125EE"/>
    <w:rsid w:val="00420930"/>
    <w:rsid w:val="00433495"/>
    <w:rsid w:val="0044585B"/>
    <w:rsid w:val="00453283"/>
    <w:rsid w:val="004A55E4"/>
    <w:rsid w:val="004A6F1C"/>
    <w:rsid w:val="004C3504"/>
    <w:rsid w:val="004D33B4"/>
    <w:rsid w:val="004D527E"/>
    <w:rsid w:val="004E02FD"/>
    <w:rsid w:val="004F33CE"/>
    <w:rsid w:val="00500221"/>
    <w:rsid w:val="00505136"/>
    <w:rsid w:val="005105C8"/>
    <w:rsid w:val="00542C81"/>
    <w:rsid w:val="00552B39"/>
    <w:rsid w:val="005571B5"/>
    <w:rsid w:val="00557828"/>
    <w:rsid w:val="00557A7B"/>
    <w:rsid w:val="00560063"/>
    <w:rsid w:val="0056278D"/>
    <w:rsid w:val="00565376"/>
    <w:rsid w:val="005662D8"/>
    <w:rsid w:val="00576206"/>
    <w:rsid w:val="00587E15"/>
    <w:rsid w:val="0059361D"/>
    <w:rsid w:val="005939B9"/>
    <w:rsid w:val="005965D4"/>
    <w:rsid w:val="00597777"/>
    <w:rsid w:val="005B2136"/>
    <w:rsid w:val="005B57F8"/>
    <w:rsid w:val="005C4622"/>
    <w:rsid w:val="005D2A26"/>
    <w:rsid w:val="005D410B"/>
    <w:rsid w:val="005D451E"/>
    <w:rsid w:val="005E34CA"/>
    <w:rsid w:val="00610F9C"/>
    <w:rsid w:val="00627CB9"/>
    <w:rsid w:val="00635CB5"/>
    <w:rsid w:val="006530E9"/>
    <w:rsid w:val="00663BA1"/>
    <w:rsid w:val="00677CA7"/>
    <w:rsid w:val="00684495"/>
    <w:rsid w:val="00716C2C"/>
    <w:rsid w:val="00725E6A"/>
    <w:rsid w:val="00757B6E"/>
    <w:rsid w:val="00760248"/>
    <w:rsid w:val="007705F0"/>
    <w:rsid w:val="00784299"/>
    <w:rsid w:val="00795A47"/>
    <w:rsid w:val="007A72A1"/>
    <w:rsid w:val="007D5BC0"/>
    <w:rsid w:val="007E69E3"/>
    <w:rsid w:val="00810C7A"/>
    <w:rsid w:val="00815069"/>
    <w:rsid w:val="00831EBA"/>
    <w:rsid w:val="00841339"/>
    <w:rsid w:val="00841B02"/>
    <w:rsid w:val="00842303"/>
    <w:rsid w:val="0087767E"/>
    <w:rsid w:val="008A2740"/>
    <w:rsid w:val="008B79B2"/>
    <w:rsid w:val="008C0919"/>
    <w:rsid w:val="008C1B26"/>
    <w:rsid w:val="008C4E51"/>
    <w:rsid w:val="00907698"/>
    <w:rsid w:val="00921CE6"/>
    <w:rsid w:val="0092547B"/>
    <w:rsid w:val="00932415"/>
    <w:rsid w:val="00934C82"/>
    <w:rsid w:val="00942EC3"/>
    <w:rsid w:val="00947F7A"/>
    <w:rsid w:val="00954FAC"/>
    <w:rsid w:val="0095700F"/>
    <w:rsid w:val="009735CA"/>
    <w:rsid w:val="009E2146"/>
    <w:rsid w:val="009F7D19"/>
    <w:rsid w:val="00A2236E"/>
    <w:rsid w:val="00A409B5"/>
    <w:rsid w:val="00A64EB2"/>
    <w:rsid w:val="00A76A66"/>
    <w:rsid w:val="00A778AA"/>
    <w:rsid w:val="00A91117"/>
    <w:rsid w:val="00A97844"/>
    <w:rsid w:val="00AB3E34"/>
    <w:rsid w:val="00AC44D9"/>
    <w:rsid w:val="00AC7D35"/>
    <w:rsid w:val="00AD42E9"/>
    <w:rsid w:val="00AD5712"/>
    <w:rsid w:val="00AF0BFE"/>
    <w:rsid w:val="00B0408D"/>
    <w:rsid w:val="00B13E7E"/>
    <w:rsid w:val="00B27A31"/>
    <w:rsid w:val="00B4572D"/>
    <w:rsid w:val="00B51B5A"/>
    <w:rsid w:val="00B742C0"/>
    <w:rsid w:val="00B92DAF"/>
    <w:rsid w:val="00BC7263"/>
    <w:rsid w:val="00BE11D8"/>
    <w:rsid w:val="00BF4D3F"/>
    <w:rsid w:val="00BF7684"/>
    <w:rsid w:val="00C14D23"/>
    <w:rsid w:val="00C21A42"/>
    <w:rsid w:val="00C3167F"/>
    <w:rsid w:val="00C3680B"/>
    <w:rsid w:val="00C41135"/>
    <w:rsid w:val="00C52391"/>
    <w:rsid w:val="00C73BA0"/>
    <w:rsid w:val="00C80C94"/>
    <w:rsid w:val="00CC7A16"/>
    <w:rsid w:val="00CD3BE5"/>
    <w:rsid w:val="00D03BB8"/>
    <w:rsid w:val="00D25173"/>
    <w:rsid w:val="00D37823"/>
    <w:rsid w:val="00D73734"/>
    <w:rsid w:val="00D84505"/>
    <w:rsid w:val="00D92B91"/>
    <w:rsid w:val="00D92DB4"/>
    <w:rsid w:val="00DA113E"/>
    <w:rsid w:val="00DA1D72"/>
    <w:rsid w:val="00DA2065"/>
    <w:rsid w:val="00DA38A6"/>
    <w:rsid w:val="00DA3EB3"/>
    <w:rsid w:val="00DA7B3C"/>
    <w:rsid w:val="00DE1AE1"/>
    <w:rsid w:val="00DE7F1E"/>
    <w:rsid w:val="00E13C2E"/>
    <w:rsid w:val="00E2356F"/>
    <w:rsid w:val="00E25067"/>
    <w:rsid w:val="00E32460"/>
    <w:rsid w:val="00E33838"/>
    <w:rsid w:val="00E418F0"/>
    <w:rsid w:val="00E5380D"/>
    <w:rsid w:val="00E615F2"/>
    <w:rsid w:val="00E6398C"/>
    <w:rsid w:val="00E769C8"/>
    <w:rsid w:val="00EA760B"/>
    <w:rsid w:val="00EC1560"/>
    <w:rsid w:val="00ED54A6"/>
    <w:rsid w:val="00F05B96"/>
    <w:rsid w:val="00F07DA4"/>
    <w:rsid w:val="00F10E79"/>
    <w:rsid w:val="00F3475D"/>
    <w:rsid w:val="00F92CF8"/>
    <w:rsid w:val="00FA1222"/>
    <w:rsid w:val="00FA22ED"/>
    <w:rsid w:val="00FA4E15"/>
    <w:rsid w:val="00FB5CAA"/>
    <w:rsid w:val="00FB6607"/>
    <w:rsid w:val="00FB69B5"/>
    <w:rsid w:val="00FC2C7D"/>
    <w:rsid w:val="00FC3C83"/>
    <w:rsid w:val="00FC5433"/>
    <w:rsid w:val="00FD60CA"/>
    <w:rsid w:val="00FD68DC"/>
    <w:rsid w:val="00FD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02FD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E02FD"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link w:val="berschrift2Zchn"/>
    <w:qFormat/>
    <w:rsid w:val="004E02FD"/>
    <w:pPr>
      <w:keepNext/>
      <w:spacing w:before="240" w:after="240"/>
      <w:outlineLvl w:val="1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02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60248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nhideWhenUsed/>
    <w:rsid w:val="007602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60248"/>
    <w:rPr>
      <w:rFonts w:ascii="Arial" w:hAnsi="Arial"/>
      <w:sz w:val="24"/>
      <w:szCs w:val="24"/>
    </w:rPr>
  </w:style>
  <w:style w:type="character" w:customStyle="1" w:styleId="berschrift1Zchn">
    <w:name w:val="Überschrift 1 Zchn"/>
    <w:link w:val="berschrift1"/>
    <w:rsid w:val="004E02FD"/>
    <w:rPr>
      <w:rFonts w:ascii="Arial" w:hAnsi="Arial"/>
      <w:sz w:val="40"/>
      <w:szCs w:val="24"/>
    </w:rPr>
  </w:style>
  <w:style w:type="character" w:customStyle="1" w:styleId="berschrift2Zchn">
    <w:name w:val="Überschrift 2 Zchn"/>
    <w:link w:val="berschrift2"/>
    <w:rsid w:val="004E02FD"/>
    <w:rPr>
      <w:rFonts w:ascii="Arial" w:hAnsi="Arial"/>
      <w:b/>
      <w:bCs/>
      <w:sz w:val="28"/>
      <w:szCs w:val="24"/>
    </w:rPr>
  </w:style>
  <w:style w:type="table" w:styleId="Tabellenraster">
    <w:name w:val="Table Grid"/>
    <w:basedOn w:val="NormaleTabelle"/>
    <w:uiPriority w:val="59"/>
    <w:rsid w:val="000A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E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25E6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10F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02FD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E02FD"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link w:val="berschrift2Zchn"/>
    <w:qFormat/>
    <w:rsid w:val="004E02FD"/>
    <w:pPr>
      <w:keepNext/>
      <w:spacing w:before="240" w:after="240"/>
      <w:outlineLvl w:val="1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02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60248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nhideWhenUsed/>
    <w:rsid w:val="007602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60248"/>
    <w:rPr>
      <w:rFonts w:ascii="Arial" w:hAnsi="Arial"/>
      <w:sz w:val="24"/>
      <w:szCs w:val="24"/>
    </w:rPr>
  </w:style>
  <w:style w:type="character" w:customStyle="1" w:styleId="berschrift1Zchn">
    <w:name w:val="Überschrift 1 Zchn"/>
    <w:link w:val="berschrift1"/>
    <w:rsid w:val="004E02FD"/>
    <w:rPr>
      <w:rFonts w:ascii="Arial" w:hAnsi="Arial"/>
      <w:sz w:val="40"/>
      <w:szCs w:val="24"/>
    </w:rPr>
  </w:style>
  <w:style w:type="character" w:customStyle="1" w:styleId="berschrift2Zchn">
    <w:name w:val="Überschrift 2 Zchn"/>
    <w:link w:val="berschrift2"/>
    <w:rsid w:val="004E02FD"/>
    <w:rPr>
      <w:rFonts w:ascii="Arial" w:hAnsi="Arial"/>
      <w:b/>
      <w:bCs/>
      <w:sz w:val="28"/>
      <w:szCs w:val="24"/>
    </w:rPr>
  </w:style>
  <w:style w:type="table" w:styleId="Tabellenraster">
    <w:name w:val="Table Grid"/>
    <w:basedOn w:val="NormaleTabelle"/>
    <w:uiPriority w:val="59"/>
    <w:rsid w:val="000A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E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25E6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10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hk-muenchen.de" TargetMode="External"/><Relationship Id="rId1" Type="http://schemas.openxmlformats.org/officeDocument/2006/relationships/hyperlink" Target="mailto:info@muenchen.ihk.d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hk-muenchen.de" TargetMode="External"/><Relationship Id="rId1" Type="http://schemas.openxmlformats.org/officeDocument/2006/relationships/hyperlink" Target="mailto:info@muenchen.ihk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8ED35-1699-4E32-86A4-1F8C07F5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CD7714A8.dotm</Template>
  <TotalTime>0</TotalTime>
  <Pages>2</Pages>
  <Words>390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München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Knospe</dc:creator>
  <cp:lastModifiedBy>Lisa Hubrecht</cp:lastModifiedBy>
  <cp:revision>4</cp:revision>
  <cp:lastPrinted>2015-11-12T08:01:00Z</cp:lastPrinted>
  <dcterms:created xsi:type="dcterms:W3CDTF">2016-01-05T14:48:00Z</dcterms:created>
  <dcterms:modified xsi:type="dcterms:W3CDTF">2016-07-13T08:50:00Z</dcterms:modified>
</cp:coreProperties>
</file>